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77081">
      <w:pPr>
        <w:jc w:val="center"/>
        <w:rPr>
          <w:sz w:val="36"/>
        </w:rPr>
      </w:pPr>
      <w:r>
        <w:rPr>
          <w:sz w:val="36"/>
        </w:rPr>
        <w:t>复习</w:t>
      </w:r>
    </w:p>
    <w:p w14:paraId="3B23448A">
      <w:pPr>
        <w:jc w:val="center"/>
        <w:rPr>
          <w:rFonts w:hint="eastAsia" w:eastAsiaTheme="minorEastAsia"/>
          <w:sz w:val="36"/>
          <w:lang w:eastAsia="zh-CN"/>
        </w:rPr>
      </w:pPr>
      <w:r>
        <w:rPr>
          <w:rFonts w:hint="eastAsia"/>
          <w:sz w:val="36"/>
        </w:rPr>
        <w:t>看</w:t>
      </w:r>
      <w:r>
        <w:rPr>
          <w:rFonts w:hint="eastAsia"/>
          <w:sz w:val="36"/>
          <w:lang w:val="en-US" w:eastAsia="zh-CN"/>
        </w:rPr>
        <w:t>真</w:t>
      </w:r>
      <w:r>
        <w:rPr>
          <w:rFonts w:hint="eastAsia"/>
          <w:sz w:val="36"/>
        </w:rPr>
        <w:t>题，难度相似</w:t>
      </w:r>
      <w:r>
        <w:rPr>
          <w:rFonts w:hint="eastAsia"/>
          <w:sz w:val="36"/>
          <w:lang w:eastAsia="zh-CN"/>
        </w:rPr>
        <w:t>！</w:t>
      </w:r>
      <w:bookmarkStart w:id="0" w:name="_GoBack"/>
      <w:bookmarkEnd w:id="0"/>
    </w:p>
    <w:p w14:paraId="116D88C6">
      <w:pPr>
        <w:spacing w:line="400" w:lineRule="exact"/>
        <w:rPr>
          <w:color w:val="FF0000"/>
          <w:sz w:val="36"/>
        </w:rPr>
      </w:pPr>
      <w:r>
        <w:rPr>
          <w:color w:val="FF0000"/>
          <w:sz w:val="36"/>
        </w:rPr>
        <w:t>变量</w:t>
      </w:r>
    </w:p>
    <w:p w14:paraId="307D9B73">
      <w:pPr>
        <w:spacing w:line="400" w:lineRule="exact"/>
        <w:rPr>
          <w:color w:val="FF0000"/>
          <w:sz w:val="36"/>
        </w:rPr>
      </w:pPr>
      <w:r>
        <w:rPr>
          <w:rFonts w:hint="eastAsia"/>
          <w:sz w:val="21"/>
          <w:szCs w:val="21"/>
        </w:rPr>
        <w:t>先定义（赋值）后使用</w:t>
      </w:r>
    </w:p>
    <w:p w14:paraId="20405BF6">
      <w:pPr>
        <w:spacing w:line="400" w:lineRule="exact"/>
        <w:rPr>
          <w:sz w:val="36"/>
        </w:rPr>
      </w:pPr>
      <w:r>
        <w:rPr>
          <w:rFonts w:hint="eastAsia"/>
          <w:sz w:val="36"/>
        </w:rPr>
        <w:t>字面量</w:t>
      </w:r>
    </w:p>
    <w:p w14:paraId="47746004">
      <w:pPr>
        <w:spacing w:line="400" w:lineRule="exact"/>
        <w:rPr>
          <w:sz w:val="36"/>
        </w:rPr>
      </w:pPr>
      <w:r>
        <w:rPr>
          <w:rFonts w:hint="eastAsia"/>
          <w:sz w:val="36"/>
        </w:rPr>
        <w:t>运算符</w:t>
      </w:r>
      <w:r>
        <w:rPr>
          <w:sz w:val="36"/>
        </w:rPr>
        <w:t>：</w:t>
      </w:r>
    </w:p>
    <w:p w14:paraId="569466D9">
      <w:pPr>
        <w:spacing w:line="400" w:lineRule="exact"/>
        <w:ind w:left="240" w:leftChars="100"/>
        <w:rPr>
          <w:sz w:val="21"/>
          <w:szCs w:val="21"/>
        </w:rPr>
      </w:pPr>
      <w:r>
        <w:rPr>
          <w:sz w:val="21"/>
          <w:szCs w:val="21"/>
        </w:rPr>
        <w:t>算术（</w:t>
      </w:r>
      <w:r>
        <w:rPr>
          <w:rFonts w:hint="eastAsia"/>
          <w:sz w:val="21"/>
          <w:szCs w:val="21"/>
        </w:rPr>
        <w:t>除法相关</w:t>
      </w:r>
      <w:r>
        <w:rPr>
          <w:sz w:val="21"/>
          <w:szCs w:val="21"/>
        </w:rPr>
        <w:t>）</w:t>
      </w:r>
      <w:r>
        <w:rPr>
          <w:rFonts w:hint="eastAsia"/>
          <w:sz w:val="21"/>
          <w:szCs w:val="21"/>
        </w:rPr>
        <w:t>整数浮点除法 模运算 求余运算</w:t>
      </w:r>
    </w:p>
    <w:p w14:paraId="163A742B">
      <w:pPr>
        <w:spacing w:line="400" w:lineRule="exact"/>
        <w:ind w:left="240" w:leftChars="100"/>
        <w:rPr>
          <w:sz w:val="32"/>
        </w:rPr>
      </w:pPr>
      <w:r>
        <w:rPr>
          <w:sz w:val="32"/>
        </w:rPr>
        <w:t>比较</w:t>
      </w:r>
    </w:p>
    <w:p w14:paraId="5B874739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逻辑</w:t>
      </w:r>
      <w:r>
        <w:rPr>
          <w:sz w:val="32"/>
        </w:rPr>
        <w:t>（</w:t>
      </w:r>
      <w:r>
        <w:rPr>
          <w:rFonts w:hint="eastAsia"/>
          <w:sz w:val="32"/>
        </w:rPr>
        <w:t>短路</w:t>
      </w:r>
      <w:r>
        <w:rPr>
          <w:sz w:val="32"/>
        </w:rPr>
        <w:t>）</w:t>
      </w:r>
    </w:p>
    <w:p w14:paraId="6FC438FC">
      <w:pPr>
        <w:spacing w:line="400" w:lineRule="exact"/>
        <w:ind w:left="240" w:leftChars="100"/>
        <w:rPr>
          <w:sz w:val="32"/>
        </w:rPr>
      </w:pPr>
      <w:r>
        <w:rPr>
          <w:color w:val="FF0000"/>
          <w:sz w:val="32"/>
        </w:rPr>
        <w:t>赋值</w:t>
      </w:r>
      <w:r>
        <w:rPr>
          <w:sz w:val="32"/>
        </w:rPr>
        <w:t>，复合赋值、</w:t>
      </w:r>
      <w:r>
        <w:rPr>
          <w:rFonts w:hint="eastAsia"/>
          <w:sz w:val="32"/>
        </w:rPr>
        <w:t>批量赋值</w:t>
      </w:r>
      <w:r>
        <w:rPr>
          <w:sz w:val="32"/>
        </w:rPr>
        <w:t>（序列解包）</w:t>
      </w:r>
    </w:p>
    <w:p w14:paraId="2BE39009">
      <w:pPr>
        <w:spacing w:line="400" w:lineRule="exact"/>
        <w:ind w:left="240" w:leftChars="100"/>
        <w:rPr>
          <w:sz w:val="21"/>
          <w:szCs w:val="21"/>
        </w:rPr>
      </w:pPr>
      <w:r>
        <w:rPr>
          <w:rFonts w:hint="eastAsia"/>
          <w:sz w:val="21"/>
          <w:szCs w:val="21"/>
        </w:rPr>
        <w:t>两个变量彼此赋值（地址赋值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a</w:t>
      </w:r>
      <w:r>
        <w:rPr>
          <w:sz w:val="21"/>
          <w:szCs w:val="21"/>
        </w:rPr>
        <w:t>=b &amp; a=3 b=3</w:t>
      </w:r>
      <w:r>
        <w:rPr>
          <w:rFonts w:hint="eastAsia"/>
          <w:sz w:val="21"/>
          <w:szCs w:val="21"/>
        </w:rPr>
        <w:t>） 列表？</w:t>
      </w:r>
    </w:p>
    <w:p w14:paraId="543A6CCB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混合运算</w:t>
      </w:r>
      <w:r>
        <w:rPr>
          <w:sz w:val="32"/>
        </w:rPr>
        <w:t>优先级，</w:t>
      </w:r>
      <w:r>
        <w:rPr>
          <w:rFonts w:hint="eastAsia"/>
          <w:sz w:val="32"/>
        </w:rPr>
        <w:t>不同类型</w:t>
      </w:r>
      <w:r>
        <w:rPr>
          <w:sz w:val="32"/>
        </w:rPr>
        <w:t>数据混合运算</w:t>
      </w:r>
    </w:p>
    <w:p w14:paraId="5F40FBFC">
      <w:pPr>
        <w:spacing w:line="400" w:lineRule="exact"/>
        <w:ind w:left="240" w:leftChars="100"/>
        <w:rPr>
          <w:sz w:val="21"/>
          <w:szCs w:val="21"/>
        </w:rPr>
      </w:pPr>
      <w:r>
        <w:rPr>
          <w:rFonts w:hint="eastAsia"/>
          <w:sz w:val="21"/>
          <w:szCs w:val="21"/>
        </w:rPr>
        <w:t>优先级；低精度向高精度转化</w:t>
      </w:r>
    </w:p>
    <w:p w14:paraId="24E1EA9F">
      <w:pPr>
        <w:spacing w:line="400" w:lineRule="exact"/>
        <w:rPr>
          <w:sz w:val="36"/>
        </w:rPr>
      </w:pPr>
      <w:r>
        <w:rPr>
          <w:sz w:val="36"/>
        </w:rPr>
        <w:t>内置函数</w:t>
      </w:r>
    </w:p>
    <w:p w14:paraId="227A832C">
      <w:pPr>
        <w:spacing w:line="400" w:lineRule="exact"/>
        <w:ind w:left="240" w:leftChars="100"/>
        <w:rPr>
          <w:sz w:val="32"/>
        </w:rPr>
      </w:pPr>
      <w:r>
        <w:rPr>
          <w:sz w:val="32"/>
        </w:rPr>
        <w:tab/>
      </w:r>
      <w:r>
        <w:rPr>
          <w:rFonts w:hint="eastAsia"/>
          <w:sz w:val="32"/>
        </w:rPr>
        <w:t>sum</w:t>
      </w:r>
      <w:r>
        <w:rPr>
          <w:sz w:val="32"/>
        </w:rPr>
        <w:t>、</w:t>
      </w:r>
      <w:r>
        <w:rPr>
          <w:rFonts w:hint="eastAsia"/>
          <w:color w:val="FF0000"/>
          <w:sz w:val="32"/>
        </w:rPr>
        <w:t>max</w:t>
      </w:r>
      <w:r>
        <w:rPr>
          <w:sz w:val="32"/>
        </w:rPr>
        <w:t>、</w:t>
      </w:r>
      <w:r>
        <w:rPr>
          <w:rFonts w:hint="eastAsia"/>
          <w:sz w:val="32"/>
        </w:rPr>
        <w:t>min</w:t>
      </w:r>
    </w:p>
    <w:p w14:paraId="6C932462">
      <w:pPr>
        <w:spacing w:line="400" w:lineRule="exact"/>
        <w:ind w:left="240" w:leftChars="100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求和、挑选最大最小作为返回值</w:t>
      </w:r>
    </w:p>
    <w:p w14:paraId="6A8D74A6">
      <w:pPr>
        <w:spacing w:line="400" w:lineRule="exact"/>
        <w:rPr>
          <w:sz w:val="32"/>
        </w:rPr>
      </w:pPr>
      <w:r>
        <w:rPr>
          <w:rFonts w:hint="eastAsia"/>
          <w:sz w:val="32"/>
        </w:rPr>
        <w:tab/>
      </w:r>
      <w:r>
        <w:rPr>
          <w:rFonts w:hint="eastAsia"/>
          <w:sz w:val="32"/>
        </w:rPr>
        <w:t>float、</w:t>
      </w:r>
      <w:r>
        <w:rPr>
          <w:rFonts w:hint="eastAsia"/>
          <w:color w:val="FF0000"/>
          <w:sz w:val="32"/>
        </w:rPr>
        <w:t>int</w:t>
      </w:r>
      <w:r>
        <w:rPr>
          <w:sz w:val="32"/>
        </w:rPr>
        <w:t>、</w:t>
      </w:r>
      <w:r>
        <w:rPr>
          <w:rFonts w:hint="eastAsia"/>
          <w:sz w:val="32"/>
        </w:rPr>
        <w:t>str</w:t>
      </w:r>
    </w:p>
    <w:p w14:paraId="33E08DE2">
      <w:pPr>
        <w:spacing w:line="400" w:lineRule="exact"/>
        <w:rPr>
          <w:sz w:val="21"/>
          <w:szCs w:val="21"/>
        </w:rPr>
      </w:pPr>
      <w:r>
        <w:rPr>
          <w:sz w:val="32"/>
        </w:rPr>
        <w:tab/>
      </w:r>
      <w:r>
        <w:rPr>
          <w:rFonts w:hint="eastAsia"/>
          <w:sz w:val="21"/>
          <w:szCs w:val="21"/>
        </w:rPr>
        <w:t>强制类型转换 与input、文件读出的</w:t>
      </w:r>
      <w:r>
        <w:rPr>
          <w:rFonts w:hint="eastAsia"/>
          <w:color w:val="FF0000"/>
          <w:sz w:val="21"/>
          <w:szCs w:val="21"/>
        </w:rPr>
        <w:t>字符串</w:t>
      </w:r>
      <w:r>
        <w:rPr>
          <w:rFonts w:hint="eastAsia"/>
          <w:sz w:val="21"/>
          <w:szCs w:val="21"/>
        </w:rPr>
        <w:t>连用</w:t>
      </w:r>
    </w:p>
    <w:p w14:paraId="4A3605F9">
      <w:pPr>
        <w:spacing w:line="400" w:lineRule="exact"/>
        <w:rPr>
          <w:color w:val="FF0000"/>
          <w:sz w:val="32"/>
        </w:rPr>
      </w:pPr>
      <w:r>
        <w:rPr>
          <w:rFonts w:hint="eastAsia"/>
          <w:color w:val="FF0000"/>
          <w:sz w:val="32"/>
        </w:rPr>
        <w:tab/>
      </w:r>
      <w:r>
        <w:rPr>
          <w:rFonts w:hint="eastAsia"/>
          <w:color w:val="FF0000"/>
          <w:sz w:val="32"/>
        </w:rPr>
        <w:t>len</w:t>
      </w:r>
    </w:p>
    <w:p w14:paraId="74285800">
      <w:pPr>
        <w:spacing w:line="400" w:lineRule="exact"/>
        <w:rPr>
          <w:color w:val="FF0000"/>
          <w:sz w:val="32"/>
        </w:rPr>
      </w:pPr>
      <w:r>
        <w:rPr>
          <w:rFonts w:hint="eastAsia"/>
          <w:sz w:val="32"/>
        </w:rPr>
        <w:tab/>
      </w:r>
      <w:r>
        <w:rPr>
          <w:rFonts w:hint="eastAsia"/>
          <w:color w:val="FF0000"/>
          <w:sz w:val="32"/>
        </w:rPr>
        <w:t>range</w:t>
      </w:r>
    </w:p>
    <w:p w14:paraId="4DFABFA9">
      <w:pPr>
        <w:spacing w:line="400" w:lineRule="exact"/>
        <w:rPr>
          <w:sz w:val="21"/>
          <w:szCs w:val="21"/>
        </w:rPr>
      </w:pPr>
      <w:r>
        <w:rPr>
          <w:color w:val="FF0000"/>
          <w:sz w:val="32"/>
        </w:rPr>
        <w:tab/>
      </w:r>
      <w:r>
        <w:rPr>
          <w:rFonts w:hint="eastAsia"/>
          <w:sz w:val="21"/>
          <w:szCs w:val="21"/>
        </w:rPr>
        <w:t>for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循环 控制循环次数</w:t>
      </w:r>
    </w:p>
    <w:p w14:paraId="0A794EDF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sorted、reversed</w:t>
      </w:r>
    </w:p>
    <w:p w14:paraId="42D210A0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enumerate</w:t>
      </w:r>
    </w:p>
    <w:p w14:paraId="28A47AB8">
      <w:pPr>
        <w:spacing w:line="400" w:lineRule="exact"/>
        <w:rPr>
          <w:sz w:val="36"/>
        </w:rPr>
      </w:pPr>
      <w:r>
        <w:rPr>
          <w:sz w:val="36"/>
        </w:rPr>
        <w:t>输入输出函数</w:t>
      </w:r>
    </w:p>
    <w:p w14:paraId="4904B10C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input</w:t>
      </w:r>
    </w:p>
    <w:p w14:paraId="7297F120">
      <w:pPr>
        <w:spacing w:line="400" w:lineRule="exact"/>
        <w:ind w:firstLine="420"/>
        <w:rPr>
          <w:color w:val="FF0000"/>
          <w:sz w:val="21"/>
          <w:szCs w:val="18"/>
        </w:rPr>
      </w:pPr>
      <w:r>
        <w:rPr>
          <w:rFonts w:hint="eastAsia"/>
          <w:color w:val="FF0000"/>
          <w:sz w:val="21"/>
          <w:szCs w:val="18"/>
        </w:rPr>
        <w:t>int</w:t>
      </w:r>
      <w:r>
        <w:rPr>
          <w:color w:val="FF0000"/>
          <w:sz w:val="21"/>
          <w:szCs w:val="18"/>
        </w:rPr>
        <w:t>!!!</w:t>
      </w:r>
    </w:p>
    <w:p w14:paraId="5408E8C8">
      <w:pPr>
        <w:spacing w:line="400" w:lineRule="exact"/>
        <w:ind w:firstLine="42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print</w:t>
      </w:r>
    </w:p>
    <w:p w14:paraId="74D72F2C">
      <w:pPr>
        <w:spacing w:line="400" w:lineRule="exact"/>
        <w:ind w:firstLine="420"/>
        <w:rPr>
          <w:sz w:val="28"/>
        </w:rPr>
      </w:pPr>
      <w:r>
        <w:rPr>
          <w:rFonts w:hint="eastAsia"/>
          <w:color w:val="FF0000"/>
          <w:sz w:val="28"/>
        </w:rPr>
        <w:tab/>
      </w:r>
      <w:r>
        <w:rPr>
          <w:rFonts w:hint="eastAsia"/>
          <w:color w:val="FF0000"/>
          <w:sz w:val="28"/>
        </w:rPr>
        <w:t>字符串</w:t>
      </w:r>
      <w:r>
        <w:rPr>
          <w:color w:val="FF0000"/>
          <w:sz w:val="28"/>
        </w:rPr>
        <w:t>格式化</w:t>
      </w:r>
      <w:r>
        <w:rPr>
          <w:sz w:val="28"/>
        </w:rPr>
        <w:t>：%，{}</w:t>
      </w:r>
    </w:p>
    <w:p w14:paraId="1DF1C9E7">
      <w:pPr>
        <w:spacing w:line="400" w:lineRule="exact"/>
        <w:rPr>
          <w:sz w:val="36"/>
        </w:rPr>
      </w:pPr>
      <w:r>
        <w:rPr>
          <w:sz w:val="36"/>
        </w:rPr>
        <w:t>导入模块：</w:t>
      </w:r>
      <w:r>
        <w:rPr>
          <w:rFonts w:hint="eastAsia"/>
          <w:sz w:val="36"/>
        </w:rPr>
        <w:t>两种</w:t>
      </w:r>
      <w:r>
        <w:rPr>
          <w:sz w:val="36"/>
        </w:rPr>
        <w:t>，</w:t>
      </w:r>
      <w:r>
        <w:rPr>
          <w:rFonts w:hint="eastAsia"/>
          <w:sz w:val="36"/>
        </w:rPr>
        <w:t>as</w:t>
      </w:r>
      <w:r>
        <w:rPr>
          <w:sz w:val="36"/>
        </w:rPr>
        <w:t>更名</w:t>
      </w:r>
    </w:p>
    <w:p w14:paraId="63674038">
      <w:pPr>
        <w:spacing w:line="400" w:lineRule="exact"/>
        <w:rPr>
          <w:sz w:val="36"/>
        </w:rPr>
      </w:pPr>
    </w:p>
    <w:p w14:paraId="4D995866">
      <w:pPr>
        <w:spacing w:line="400" w:lineRule="exact"/>
        <w:rPr>
          <w:color w:val="FF0000"/>
          <w:sz w:val="36"/>
        </w:rPr>
      </w:pPr>
      <w:r>
        <w:rPr>
          <w:color w:val="FF0000"/>
          <w:sz w:val="36"/>
        </w:rPr>
        <w:t>列表</w:t>
      </w:r>
    </w:p>
    <w:p w14:paraId="436D3D9D">
      <w:pPr>
        <w:spacing w:line="400" w:lineRule="exact"/>
        <w:rPr>
          <w:color w:val="FF0000"/>
          <w:sz w:val="21"/>
          <w:szCs w:val="21"/>
        </w:rPr>
      </w:pPr>
      <w:r>
        <w:rPr>
          <w:rFonts w:hint="eastAsia"/>
          <w:color w:val="FF0000"/>
          <w:sz w:val="21"/>
          <w:szCs w:val="21"/>
        </w:rPr>
        <w:t>列表操作（赋值初始化元素添加</w:t>
      </w:r>
      <w:r>
        <w:rPr>
          <w:color w:val="FF0000"/>
          <w:sz w:val="21"/>
          <w:szCs w:val="21"/>
        </w:rPr>
        <w:t>……</w:t>
      </w:r>
      <w:r>
        <w:rPr>
          <w:rFonts w:hint="eastAsia"/>
          <w:color w:val="FF0000"/>
          <w:sz w:val="21"/>
          <w:szCs w:val="21"/>
        </w:rPr>
        <w:t>）</w:t>
      </w:r>
    </w:p>
    <w:p w14:paraId="6DDCF44C">
      <w:pPr>
        <w:spacing w:line="400" w:lineRule="exact"/>
        <w:rPr>
          <w:sz w:val="32"/>
        </w:rPr>
      </w:pPr>
      <w:r>
        <w:rPr>
          <w:sz w:val="32"/>
        </w:rPr>
        <w:tab/>
      </w:r>
      <w:r>
        <w:rPr>
          <w:rFonts w:hint="eastAsia"/>
          <w:sz w:val="32"/>
        </w:rPr>
        <w:t>按位置索引</w:t>
      </w:r>
      <w:r>
        <w:rPr>
          <w:sz w:val="32"/>
        </w:rPr>
        <w:t>[]、</w:t>
      </w:r>
      <w:r>
        <w:rPr>
          <w:rFonts w:hint="eastAsia"/>
          <w:sz w:val="32"/>
        </w:rPr>
        <w:t>逆向索引</w:t>
      </w:r>
    </w:p>
    <w:p w14:paraId="0B1799EA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in</w:t>
      </w:r>
    </w:p>
    <w:p w14:paraId="10AF8057">
      <w:pPr>
        <w:spacing w:line="400" w:lineRule="exact"/>
        <w:ind w:firstLine="42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切片（逆序）</w:t>
      </w:r>
    </w:p>
    <w:p w14:paraId="0D3DB4E4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列表函数：增加元素</w:t>
      </w:r>
      <w:r>
        <w:rPr>
          <w:sz w:val="32"/>
        </w:rPr>
        <w:t>append</w:t>
      </w:r>
      <w:r>
        <w:rPr>
          <w:rFonts w:hint="eastAsia"/>
          <w:sz w:val="32"/>
        </w:rPr>
        <w:t>等</w:t>
      </w:r>
    </w:p>
    <w:p w14:paraId="1DEBED94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sort（元素是元组或列表的情况）</w:t>
      </w:r>
    </w:p>
    <w:p w14:paraId="4370CE54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reverse</w:t>
      </w:r>
    </w:p>
    <w:p w14:paraId="5883B618">
      <w:pPr>
        <w:spacing w:line="400" w:lineRule="exact"/>
        <w:ind w:firstLine="42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列表推导（重点考察！！！多道题目 但不会特别复杂）</w:t>
      </w:r>
    </w:p>
    <w:p w14:paraId="48831A73">
      <w:pPr>
        <w:spacing w:line="400" w:lineRule="exact"/>
        <w:ind w:firstLine="420"/>
        <w:rPr>
          <w:color w:val="FF0000"/>
          <w:sz w:val="32"/>
        </w:rPr>
      </w:pPr>
    </w:p>
    <w:p w14:paraId="7D988350">
      <w:pPr>
        <w:spacing w:line="400" w:lineRule="exact"/>
        <w:rPr>
          <w:sz w:val="36"/>
        </w:rPr>
      </w:pPr>
    </w:p>
    <w:p w14:paraId="2A1B02E2">
      <w:pPr>
        <w:spacing w:line="400" w:lineRule="exact"/>
        <w:rPr>
          <w:sz w:val="36"/>
        </w:rPr>
      </w:pPr>
      <w:r>
        <w:rPr>
          <w:sz w:val="36"/>
        </w:rPr>
        <w:t>字典</w:t>
      </w:r>
    </w:p>
    <w:p w14:paraId="694A747C">
      <w:pPr>
        <w:spacing w:line="400" w:lineRule="exact"/>
        <w:ind w:left="240" w:leftChars="100"/>
        <w:rPr>
          <w:sz w:val="32"/>
        </w:rPr>
      </w:pPr>
      <w:r>
        <w:rPr>
          <w:sz w:val="32"/>
        </w:rPr>
        <w:t>常用函数</w:t>
      </w:r>
    </w:p>
    <w:p w14:paraId="6863B7D3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新条目</w:t>
      </w:r>
      <w:r>
        <w:rPr>
          <w:sz w:val="32"/>
        </w:rPr>
        <w:t>或修改已有条目</w:t>
      </w:r>
    </w:p>
    <w:p w14:paraId="54900061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统计</w:t>
      </w:r>
      <w:r>
        <w:rPr>
          <w:sz w:val="32"/>
        </w:rPr>
        <w:t>词频</w:t>
      </w:r>
    </w:p>
    <w:p w14:paraId="079F2EEE">
      <w:pPr>
        <w:spacing w:line="400" w:lineRule="exact"/>
        <w:rPr>
          <w:sz w:val="32"/>
        </w:rPr>
      </w:pPr>
    </w:p>
    <w:p w14:paraId="39EFE600">
      <w:pPr>
        <w:spacing w:line="400" w:lineRule="exact"/>
        <w:rPr>
          <w:color w:val="70AD47" w:themeColor="accent6"/>
          <w:sz w:val="36"/>
          <w14:textFill>
            <w14:solidFill>
              <w14:schemeClr w14:val="accent6"/>
            </w14:solidFill>
          </w14:textFill>
        </w:rPr>
      </w:pPr>
      <w:r>
        <w:rPr>
          <w:color w:val="FF0000"/>
          <w:sz w:val="36"/>
        </w:rPr>
        <w:t>集合</w:t>
      </w:r>
    </w:p>
    <w:p w14:paraId="5A4A94C8">
      <w:pPr>
        <w:spacing w:line="400" w:lineRule="exact"/>
        <w:rPr>
          <w:color w:val="FF0000"/>
          <w:sz w:val="21"/>
          <w:szCs w:val="16"/>
        </w:rPr>
      </w:pPr>
      <w:r>
        <w:rPr>
          <w:rFonts w:hint="eastAsia"/>
          <w:color w:val="FF0000"/>
          <w:sz w:val="21"/>
          <w:szCs w:val="16"/>
        </w:rPr>
        <w:t xml:space="preserve">除去重复元素 </w:t>
      </w:r>
      <w:r>
        <w:rPr>
          <w:color w:val="FF0000"/>
          <w:sz w:val="21"/>
          <w:szCs w:val="16"/>
        </w:rPr>
        <w:t>list(</w:t>
      </w:r>
      <w:r>
        <w:rPr>
          <w:rFonts w:hint="eastAsia"/>
          <w:color w:val="FF0000"/>
          <w:sz w:val="21"/>
          <w:szCs w:val="16"/>
        </w:rPr>
        <w:t>set</w:t>
      </w:r>
      <w:r>
        <w:rPr>
          <w:color w:val="FF0000"/>
          <w:sz w:val="21"/>
          <w:szCs w:val="16"/>
        </w:rPr>
        <w:t>(list_1))</w:t>
      </w:r>
    </w:p>
    <w:p w14:paraId="6BCAB536">
      <w:pPr>
        <w:spacing w:line="400" w:lineRule="exact"/>
        <w:rPr>
          <w:sz w:val="36"/>
        </w:rPr>
      </w:pPr>
    </w:p>
    <w:p w14:paraId="520E9055">
      <w:pPr>
        <w:spacing w:line="400" w:lineRule="exact"/>
        <w:rPr>
          <w:sz w:val="36"/>
        </w:rPr>
      </w:pPr>
      <w:r>
        <w:rPr>
          <w:sz w:val="36"/>
        </w:rPr>
        <w:t>控制结构</w:t>
      </w:r>
    </w:p>
    <w:p w14:paraId="13C3FC60">
      <w:pPr>
        <w:spacing w:line="400" w:lineRule="exact"/>
        <w:ind w:left="240" w:leftChars="100"/>
        <w:rPr>
          <w:color w:val="FF0000"/>
          <w:sz w:val="32"/>
        </w:rPr>
      </w:pPr>
      <w:r>
        <w:rPr>
          <w:color w:val="FF0000"/>
          <w:sz w:val="32"/>
        </w:rPr>
        <w:t>if</w:t>
      </w:r>
      <w:r>
        <w:rPr>
          <w:rFonts w:hint="eastAsia"/>
          <w:color w:val="FF0000"/>
          <w:sz w:val="32"/>
        </w:rPr>
        <w:t>：</w:t>
      </w:r>
      <w:r>
        <w:rPr>
          <w:color w:val="FF0000"/>
          <w:sz w:val="32"/>
        </w:rPr>
        <w:t xml:space="preserve"> </w:t>
      </w:r>
      <w:r>
        <w:rPr>
          <w:rFonts w:hint="eastAsia"/>
          <w:color w:val="FF0000"/>
          <w:sz w:val="21"/>
          <w:szCs w:val="18"/>
        </w:rPr>
        <w:t>单双多分支</w:t>
      </w:r>
    </w:p>
    <w:p w14:paraId="6571F1C0">
      <w:pPr>
        <w:spacing w:line="400" w:lineRule="exact"/>
        <w:ind w:left="240" w:leftChars="10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for：</w:t>
      </w:r>
      <w:r>
        <w:rPr>
          <w:color w:val="FF0000"/>
          <w:sz w:val="32"/>
        </w:rPr>
        <w:t>遍历序列</w:t>
      </w:r>
      <w:r>
        <w:rPr>
          <w:rFonts w:hint="eastAsia"/>
          <w:color w:val="FF0000"/>
          <w:sz w:val="21"/>
          <w:szCs w:val="21"/>
        </w:rPr>
        <w:t>（重点掌握，复杂程序需要用到）</w:t>
      </w:r>
    </w:p>
    <w:p w14:paraId="01F73470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while：</w:t>
      </w:r>
    </w:p>
    <w:p w14:paraId="457D47D2">
      <w:pPr>
        <w:spacing w:line="400" w:lineRule="exact"/>
        <w:ind w:left="600" w:leftChars="250"/>
        <w:rPr>
          <w:color w:val="FF0000"/>
          <w:sz w:val="28"/>
        </w:rPr>
      </w:pPr>
      <w:r>
        <w:rPr>
          <w:sz w:val="28"/>
        </w:rPr>
        <w:t>条件循环、</w:t>
      </w:r>
      <w:r>
        <w:rPr>
          <w:color w:val="FF0000"/>
          <w:sz w:val="28"/>
        </w:rPr>
        <w:t>死循环</w:t>
      </w:r>
      <w:r>
        <w:rPr>
          <w:rFonts w:hint="eastAsia"/>
          <w:color w:val="FF0000"/>
          <w:sz w:val="21"/>
          <w:szCs w:val="21"/>
        </w:rPr>
        <w:t>while</w:t>
      </w:r>
      <w:r>
        <w:rPr>
          <w:color w:val="FF0000"/>
          <w:sz w:val="21"/>
          <w:szCs w:val="21"/>
        </w:rPr>
        <w:t xml:space="preserve"> </w:t>
      </w:r>
      <w:r>
        <w:rPr>
          <w:rFonts w:hint="eastAsia"/>
          <w:color w:val="FF0000"/>
          <w:sz w:val="21"/>
          <w:szCs w:val="21"/>
        </w:rPr>
        <w:t>true:</w:t>
      </w:r>
      <w:r>
        <w:rPr>
          <w:color w:val="FF0000"/>
          <w:sz w:val="21"/>
          <w:szCs w:val="21"/>
        </w:rPr>
        <w:t xml:space="preserve"> if… </w:t>
      </w:r>
      <w:r>
        <w:rPr>
          <w:rFonts w:hint="eastAsia"/>
          <w:color w:val="FF0000"/>
          <w:sz w:val="21"/>
          <w:szCs w:val="21"/>
        </w:rPr>
        <w:t>break</w:t>
      </w:r>
    </w:p>
    <w:p w14:paraId="480F07CB">
      <w:pPr>
        <w:spacing w:line="400" w:lineRule="exact"/>
        <w:ind w:left="240" w:leftChars="10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break与死循环连用（写程序可能用到）</w:t>
      </w:r>
    </w:p>
    <w:p w14:paraId="03AAD48F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continue</w:t>
      </w:r>
    </w:p>
    <w:p w14:paraId="4BA9354F">
      <w:pPr>
        <w:spacing w:line="400" w:lineRule="exact"/>
        <w:ind w:left="240" w:leftChars="100"/>
        <w:rPr>
          <w:sz w:val="36"/>
        </w:rPr>
      </w:pPr>
    </w:p>
    <w:p w14:paraId="43574FF0">
      <w:pPr>
        <w:spacing w:line="400" w:lineRule="exact"/>
        <w:rPr>
          <w:sz w:val="36"/>
        </w:rPr>
      </w:pPr>
      <w:r>
        <w:rPr>
          <w:sz w:val="36"/>
        </w:rPr>
        <w:t>字符串</w:t>
      </w:r>
    </w:p>
    <w:p w14:paraId="2D8A4917">
      <w:pPr>
        <w:spacing w:line="400" w:lineRule="exact"/>
        <w:ind w:left="240" w:leftChars="100"/>
        <w:rPr>
          <w:sz w:val="32"/>
        </w:rPr>
      </w:pPr>
      <w:r>
        <w:rPr>
          <w:sz w:val="32"/>
        </w:rPr>
        <w:t>常用转义符</w:t>
      </w:r>
    </w:p>
    <w:p w14:paraId="0F280E99">
      <w:pPr>
        <w:spacing w:line="400" w:lineRule="exact"/>
        <w:ind w:left="240" w:leftChars="10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split</w:t>
      </w:r>
    </w:p>
    <w:p w14:paraId="6713127F">
      <w:pPr>
        <w:spacing w:line="400" w:lineRule="exact"/>
        <w:ind w:left="240" w:leftChars="100"/>
        <w:rPr>
          <w:sz w:val="32"/>
        </w:rPr>
      </w:pPr>
      <w:r>
        <w:rPr>
          <w:rFonts w:hint="eastAsia"/>
          <w:color w:val="FF0000"/>
          <w:sz w:val="21"/>
          <w:szCs w:val="18"/>
        </w:rPr>
        <w:t>得到字符串列表 很重要</w:t>
      </w:r>
    </w:p>
    <w:p w14:paraId="31C00492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join</w:t>
      </w:r>
    </w:p>
    <w:p w14:paraId="7FC9DC8F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大小写</w:t>
      </w:r>
      <w:r>
        <w:rPr>
          <w:sz w:val="32"/>
        </w:rPr>
        <w:t>转换</w:t>
      </w:r>
    </w:p>
    <w:p w14:paraId="2BCB961C">
      <w:pPr>
        <w:spacing w:line="400" w:lineRule="exact"/>
        <w:ind w:left="240" w:leftChars="10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strip</w:t>
      </w:r>
    </w:p>
    <w:p w14:paraId="587933C3">
      <w:pPr>
        <w:spacing w:line="400" w:lineRule="exact"/>
        <w:ind w:left="240" w:leftChars="100"/>
        <w:rPr>
          <w:color w:val="FF0000"/>
          <w:sz w:val="32"/>
        </w:rPr>
      </w:pP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去除</w:t>
      </w:r>
      <w:r>
        <w:rPr>
          <w:rFonts w:hint="eastAsia"/>
          <w:color w:val="FF0000"/>
          <w:sz w:val="21"/>
          <w:szCs w:val="21"/>
        </w:rPr>
        <w:t>前后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多余空格或指定字符</w:t>
      </w:r>
    </w:p>
    <w:p w14:paraId="2E1806C6">
      <w:pPr>
        <w:spacing w:line="400" w:lineRule="exact"/>
        <w:ind w:left="240" w:leftChars="10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f</w:t>
      </w:r>
      <w:r>
        <w:rPr>
          <w:color w:val="FF0000"/>
          <w:sz w:val="32"/>
        </w:rPr>
        <w:t>ind</w:t>
      </w:r>
      <w:r>
        <w:rPr>
          <w:rFonts w:hint="eastAsia"/>
          <w:color w:val="FF0000"/>
          <w:sz w:val="32"/>
        </w:rPr>
        <w:t>、</w:t>
      </w:r>
      <w:r>
        <w:rPr>
          <w:color w:val="FF0000"/>
          <w:sz w:val="32"/>
        </w:rPr>
        <w:t>rfind</w:t>
      </w:r>
    </w:p>
    <w:p w14:paraId="76D53D91">
      <w:pPr>
        <w:spacing w:line="400" w:lineRule="exact"/>
        <w:ind w:left="240" w:leftChars="100"/>
        <w:rPr>
          <w:sz w:val="21"/>
          <w:szCs w:val="21"/>
        </w:rPr>
      </w:pPr>
      <w:r>
        <w:rPr>
          <w:rFonts w:hint="eastAsia"/>
          <w:sz w:val="21"/>
          <w:szCs w:val="21"/>
        </w:rPr>
        <w:t>（只能查找左侧右侧第一次出现，若找不到返回-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，通过return是否为-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判断是否找到）</w:t>
      </w:r>
    </w:p>
    <w:p w14:paraId="0566DA43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字符串与列表的相互转换</w:t>
      </w:r>
    </w:p>
    <w:p w14:paraId="35EBA565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字符串常量</w:t>
      </w:r>
      <w:r>
        <w:rPr>
          <w:sz w:val="32"/>
        </w:rPr>
        <w:t>：</w:t>
      </w:r>
      <w:r>
        <w:rPr>
          <w:rFonts w:hint="eastAsia"/>
          <w:sz w:val="32"/>
        </w:rPr>
        <w:t>string</w:t>
      </w:r>
      <w:r>
        <w:rPr>
          <w:sz w:val="32"/>
        </w:rPr>
        <w:t>模块</w:t>
      </w:r>
    </w:p>
    <w:p w14:paraId="116B3798">
      <w:pPr>
        <w:spacing w:line="400" w:lineRule="exact"/>
        <w:rPr>
          <w:sz w:val="36"/>
        </w:rPr>
      </w:pPr>
    </w:p>
    <w:p w14:paraId="59407BD6">
      <w:pPr>
        <w:spacing w:line="400" w:lineRule="exact"/>
        <w:rPr>
          <w:color w:val="FF0000"/>
          <w:sz w:val="36"/>
        </w:rPr>
      </w:pPr>
      <w:r>
        <w:rPr>
          <w:color w:val="FF0000"/>
          <w:sz w:val="36"/>
        </w:rPr>
        <w:t>正则表达式</w:t>
      </w:r>
      <w:r>
        <w:rPr>
          <w:rFonts w:hint="eastAsia"/>
          <w:color w:val="FF0000"/>
          <w:sz w:val="36"/>
        </w:rPr>
        <w:t>（会考！！！！！！！！！）</w:t>
      </w:r>
    </w:p>
    <w:p w14:paraId="57C22EA2">
      <w:pPr>
        <w:spacing w:line="400" w:lineRule="exact"/>
        <w:ind w:left="240" w:leftChars="100"/>
        <w:rPr>
          <w:sz w:val="21"/>
          <w:szCs w:val="21"/>
        </w:rPr>
      </w:pPr>
      <w:r>
        <w:rPr>
          <w:sz w:val="32"/>
        </w:rPr>
        <w:t>元字符</w:t>
      </w:r>
      <w:r>
        <w:rPr>
          <w:rFonts w:hint="eastAsia"/>
          <w:sz w:val="32"/>
        </w:rPr>
        <w:t>（</w:t>
      </w:r>
      <w:r>
        <w:rPr>
          <w:color w:val="FF0000"/>
          <w:sz w:val="32"/>
        </w:rPr>
        <w:t>[</w:t>
      </w:r>
      <w:r>
        <w:rPr>
          <w:rFonts w:hint="eastAsia"/>
          <w:color w:val="FF0000"/>
          <w:sz w:val="32"/>
        </w:rPr>
        <w:t>]</w:t>
      </w:r>
      <w:r>
        <w:rPr>
          <w:rFonts w:hint="eastAsia"/>
          <w:sz w:val="21"/>
          <w:szCs w:val="21"/>
        </w:rPr>
        <w:t>白名单 任意其</w:t>
      </w:r>
      <w:r>
        <w:rPr>
          <w:rFonts w:hint="eastAsia"/>
          <w:color w:val="FF0000"/>
          <w:sz w:val="21"/>
          <w:szCs w:val="21"/>
        </w:rPr>
        <w:t>一</w:t>
      </w:r>
      <w:r>
        <w:rPr>
          <w:rFonts w:hint="eastAsia"/>
          <w:color w:val="FF0000"/>
          <w:sz w:val="32"/>
        </w:rPr>
        <w:t>、{</w:t>
      </w:r>
      <w:r>
        <w:rPr>
          <w:color w:val="FF0000"/>
          <w:sz w:val="32"/>
        </w:rPr>
        <w:t>}</w:t>
      </w:r>
      <w:r>
        <w:rPr>
          <w:rFonts w:hint="eastAsia"/>
          <w:sz w:val="21"/>
          <w:szCs w:val="21"/>
        </w:rPr>
        <w:t>重复限定运算符</w:t>
      </w:r>
      <w:r>
        <w:rPr>
          <w:rFonts w:hint="eastAsia"/>
          <w:color w:val="FF0000"/>
          <w:sz w:val="32"/>
        </w:rPr>
        <w:t>、(</w:t>
      </w:r>
      <w:r>
        <w:rPr>
          <w:color w:val="FF0000"/>
          <w:sz w:val="32"/>
        </w:rPr>
        <w:t>)</w:t>
      </w:r>
      <w:r>
        <w:rPr>
          <w:rFonts w:hint="eastAsia"/>
          <w:sz w:val="21"/>
          <w:szCs w:val="21"/>
        </w:rPr>
        <w:t>最难！表示子模式</w:t>
      </w:r>
      <w:r>
        <w:rPr>
          <w:rFonts w:hint="eastAsia"/>
          <w:color w:val="FF0000"/>
          <w:sz w:val="32"/>
        </w:rPr>
        <w:t xml:space="preserve"> </w:t>
      </w:r>
      <w:r>
        <w:rPr>
          <w:rFonts w:hint="eastAsia"/>
          <w:sz w:val="21"/>
          <w:szCs w:val="21"/>
        </w:rPr>
        <w:t>输出为元组形式，有几个子模式，元组就有几个元素（若外侧无嵌套，只出现子模式）；若要整体匹配，外面还要嵌套圆括号，此时输出元组的0号元素为整体，1号元素为子模式的元组）</w:t>
      </w:r>
    </w:p>
    <w:p w14:paraId="1CB14AAB">
      <w:pPr>
        <w:spacing w:line="400" w:lineRule="exact"/>
        <w:ind w:left="240" w:leftChars="100"/>
        <w:rPr>
          <w:sz w:val="32"/>
        </w:rPr>
      </w:pPr>
      <w:r>
        <w:rPr>
          <w:color w:val="FF0000"/>
          <w:sz w:val="32"/>
        </w:rPr>
        <w:t>常用查找</w:t>
      </w:r>
      <w:r>
        <w:rPr>
          <w:sz w:val="32"/>
        </w:rPr>
        <w:t>、</w:t>
      </w:r>
      <w:r>
        <w:rPr>
          <w:rFonts w:hint="eastAsia"/>
          <w:sz w:val="32"/>
        </w:rPr>
        <w:t>替换函数</w:t>
      </w:r>
    </w:p>
    <w:p w14:paraId="588A48B4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正则表达式</w:t>
      </w:r>
      <w:r>
        <w:rPr>
          <w:sz w:val="32"/>
        </w:rPr>
        <w:t>对象</w:t>
      </w:r>
    </w:p>
    <w:p w14:paraId="4C13FF46">
      <w:pPr>
        <w:spacing w:line="400" w:lineRule="exact"/>
        <w:ind w:left="240" w:leftChars="100"/>
        <w:rPr>
          <w:sz w:val="36"/>
        </w:rPr>
      </w:pPr>
    </w:p>
    <w:p w14:paraId="3635111F">
      <w:pPr>
        <w:spacing w:line="400" w:lineRule="exact"/>
        <w:rPr>
          <w:sz w:val="36"/>
        </w:rPr>
      </w:pPr>
      <w:r>
        <w:rPr>
          <w:sz w:val="36"/>
        </w:rPr>
        <w:t>函数</w:t>
      </w:r>
    </w:p>
    <w:p w14:paraId="2CDEB34C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定义def</w:t>
      </w:r>
      <w:r>
        <w:rPr>
          <w:sz w:val="32"/>
        </w:rPr>
        <w:t xml:space="preserve"> xxx()</w:t>
      </w:r>
      <w:r>
        <w:rPr>
          <w:b/>
          <w:bCs/>
          <w:color w:val="FF0000"/>
          <w:sz w:val="32"/>
        </w:rPr>
        <w:t>:</w:t>
      </w:r>
    </w:p>
    <w:p w14:paraId="21882315">
      <w:pPr>
        <w:spacing w:line="400" w:lineRule="exact"/>
        <w:ind w:left="240" w:leftChars="100"/>
        <w:rPr>
          <w:sz w:val="21"/>
          <w:szCs w:val="21"/>
        </w:rPr>
      </w:pPr>
      <w:r>
        <w:rPr>
          <w:rFonts w:hint="eastAsia"/>
          <w:sz w:val="21"/>
          <w:szCs w:val="21"/>
        </w:rPr>
        <w:t>考察填充函数体；或自由发挥从头开始定义函数（若某代码段重复使用）</w:t>
      </w:r>
    </w:p>
    <w:p w14:paraId="769126B3">
      <w:pPr>
        <w:spacing w:line="400" w:lineRule="exact"/>
        <w:ind w:left="240" w:leftChars="100"/>
        <w:rPr>
          <w:sz w:val="32"/>
        </w:rPr>
      </w:pPr>
      <w:r>
        <w:rPr>
          <w:rFonts w:hint="eastAsia"/>
          <w:sz w:val="32"/>
        </w:rPr>
        <w:t>形参</w:t>
      </w:r>
      <w:r>
        <w:rPr>
          <w:sz w:val="32"/>
        </w:rPr>
        <w:t>、</w:t>
      </w:r>
      <w:r>
        <w:rPr>
          <w:rFonts w:hint="eastAsia"/>
          <w:sz w:val="32"/>
        </w:rPr>
        <w:t>实参</w:t>
      </w:r>
    </w:p>
    <w:p w14:paraId="398694CB">
      <w:pPr>
        <w:spacing w:line="400" w:lineRule="exact"/>
        <w:ind w:left="240" w:leftChars="100"/>
        <w:rPr>
          <w:sz w:val="32"/>
        </w:rPr>
      </w:pPr>
      <w:r>
        <w:rPr>
          <w:color w:val="FF0000"/>
          <w:sz w:val="32"/>
        </w:rPr>
        <w:t>return</w:t>
      </w:r>
      <w:r>
        <w:rPr>
          <w:rFonts w:hint="eastAsia"/>
          <w:color w:val="FF0000"/>
          <w:sz w:val="32"/>
        </w:rPr>
        <w:t>返回</w:t>
      </w:r>
    </w:p>
    <w:p w14:paraId="55F0E938">
      <w:pPr>
        <w:spacing w:line="400" w:lineRule="exact"/>
        <w:rPr>
          <w:sz w:val="36"/>
        </w:rPr>
      </w:pPr>
    </w:p>
    <w:p w14:paraId="162FE1FD">
      <w:pPr>
        <w:spacing w:line="400" w:lineRule="exact"/>
        <w:rPr>
          <w:sz w:val="36"/>
        </w:rPr>
      </w:pPr>
      <w:r>
        <w:rPr>
          <w:sz w:val="36"/>
        </w:rPr>
        <w:t>文件</w:t>
      </w:r>
    </w:p>
    <w:p w14:paraId="1FB0B05C">
      <w:pPr>
        <w:spacing w:line="400" w:lineRule="exact"/>
        <w:ind w:left="240" w:leftChars="100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打开关闭</w:t>
      </w:r>
    </w:p>
    <w:p w14:paraId="22D20187">
      <w:pPr>
        <w:spacing w:line="400" w:lineRule="exact"/>
        <w:ind w:left="240" w:leftChars="100"/>
        <w:rPr>
          <w:sz w:val="32"/>
        </w:rPr>
      </w:pPr>
      <w:r>
        <w:rPr>
          <w:rFonts w:hint="eastAsia"/>
          <w:color w:val="FF0000"/>
          <w:sz w:val="32"/>
        </w:rPr>
        <w:t>读</w:t>
      </w:r>
      <w:r>
        <w:rPr>
          <w:rFonts w:hint="eastAsia"/>
          <w:sz w:val="32"/>
        </w:rPr>
        <w:t>写</w:t>
      </w:r>
      <w:r>
        <w:rPr>
          <w:sz w:val="32"/>
        </w:rPr>
        <w:t>函数</w:t>
      </w:r>
    </w:p>
    <w:p w14:paraId="6078EB2C">
      <w:pPr>
        <w:spacing w:line="400" w:lineRule="exact"/>
        <w:ind w:left="240" w:leftChars="100"/>
        <w:rPr>
          <w:sz w:val="21"/>
          <w:szCs w:val="21"/>
        </w:rPr>
      </w:pPr>
      <w:r>
        <w:rPr>
          <w:rFonts w:hint="eastAsia"/>
          <w:sz w:val="21"/>
          <w:szCs w:val="21"/>
        </w:rPr>
        <w:t>写不会考，读文本文件</w:t>
      </w:r>
    </w:p>
    <w:p w14:paraId="27B2B4B7">
      <w:pPr>
        <w:spacing w:line="400" w:lineRule="exact"/>
        <w:ind w:left="240" w:leftChars="100"/>
        <w:rPr>
          <w:sz w:val="21"/>
          <w:szCs w:val="21"/>
        </w:rPr>
      </w:pPr>
      <w:r>
        <w:rPr>
          <w:sz w:val="21"/>
          <w:szCs w:val="21"/>
        </w:rPr>
        <w:t>read readlines readline</w:t>
      </w:r>
    </w:p>
    <w:p w14:paraId="6D916045">
      <w:pPr>
        <w:spacing w:line="400" w:lineRule="exact"/>
        <w:rPr>
          <w:sz w:val="36"/>
        </w:rPr>
      </w:pPr>
    </w:p>
    <w:p w14:paraId="7D273B29">
      <w:pPr>
        <w:spacing w:line="400" w:lineRule="exact"/>
        <w:rPr>
          <w:sz w:val="36"/>
        </w:rPr>
      </w:pPr>
      <w:r>
        <w:rPr>
          <w:sz w:val="36"/>
        </w:rPr>
        <w:t>异常处理</w:t>
      </w:r>
      <w:r>
        <w:rPr>
          <w:rFonts w:hint="eastAsia"/>
          <w:sz w:val="21"/>
          <w:szCs w:val="21"/>
        </w:rPr>
        <w:t>（应该不会涉及）</w:t>
      </w:r>
    </w:p>
    <w:p w14:paraId="15B9B0D5">
      <w:pPr>
        <w:spacing w:line="400" w:lineRule="exact"/>
        <w:rPr>
          <w:sz w:val="36"/>
        </w:rPr>
      </w:pPr>
      <w:r>
        <w:rPr>
          <w:sz w:val="36"/>
        </w:rPr>
        <w:tab/>
      </w:r>
      <w:r>
        <w:rPr>
          <w:rFonts w:hint="eastAsia"/>
          <w:sz w:val="36"/>
        </w:rPr>
        <w:t>常见错误类型</w:t>
      </w:r>
    </w:p>
    <w:p w14:paraId="00928599">
      <w:pPr>
        <w:spacing w:line="400" w:lineRule="exact"/>
        <w:rPr>
          <w:sz w:val="32"/>
        </w:rPr>
      </w:pPr>
      <w:r>
        <w:rPr>
          <w:sz w:val="32"/>
        </w:rPr>
        <w:tab/>
      </w:r>
      <w:r>
        <w:rPr>
          <w:sz w:val="32"/>
        </w:rPr>
        <w:t>raise</w:t>
      </w:r>
      <w:r>
        <w:rPr>
          <w:rFonts w:hint="eastAsia"/>
          <w:sz w:val="32"/>
        </w:rPr>
        <w:t>主动产生异常</w:t>
      </w:r>
    </w:p>
    <w:p w14:paraId="65159D16">
      <w:pPr>
        <w:spacing w:line="400" w:lineRule="exact"/>
        <w:ind w:firstLine="420"/>
        <w:rPr>
          <w:sz w:val="32"/>
        </w:rPr>
      </w:pPr>
      <w:r>
        <w:rPr>
          <w:rFonts w:hint="eastAsia"/>
          <w:sz w:val="32"/>
        </w:rPr>
        <w:t>except、else</w:t>
      </w:r>
      <w:r>
        <w:rPr>
          <w:sz w:val="32"/>
        </w:rPr>
        <w:t>、</w:t>
      </w:r>
      <w:r>
        <w:rPr>
          <w:rFonts w:hint="eastAsia"/>
          <w:sz w:val="32"/>
        </w:rPr>
        <w:t>finally</w:t>
      </w:r>
    </w:p>
    <w:p w14:paraId="4465ED0E">
      <w:pPr>
        <w:spacing w:line="400" w:lineRule="exact"/>
        <w:rPr>
          <w:sz w:val="32"/>
        </w:rPr>
      </w:pPr>
      <w:r>
        <w:rPr>
          <w:rFonts w:hint="eastAsia"/>
          <w:sz w:val="32"/>
        </w:rPr>
        <w:tab/>
      </w:r>
      <w:r>
        <w:rPr>
          <w:rFonts w:hint="eastAsia"/>
          <w:sz w:val="32"/>
        </w:rPr>
        <w:t>死循环</w:t>
      </w:r>
      <w:r>
        <w:rPr>
          <w:sz w:val="32"/>
        </w:rPr>
        <w:t>获取正确键入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15"/>
    <w:rsid w:val="00021464"/>
    <w:rsid w:val="00070E3C"/>
    <w:rsid w:val="000C4FEF"/>
    <w:rsid w:val="000E23C8"/>
    <w:rsid w:val="000E7A94"/>
    <w:rsid w:val="00136871"/>
    <w:rsid w:val="00154B23"/>
    <w:rsid w:val="001657F1"/>
    <w:rsid w:val="00356DCC"/>
    <w:rsid w:val="00361153"/>
    <w:rsid w:val="00384CFF"/>
    <w:rsid w:val="00414595"/>
    <w:rsid w:val="004475EC"/>
    <w:rsid w:val="00492B37"/>
    <w:rsid w:val="004B6010"/>
    <w:rsid w:val="004D57F2"/>
    <w:rsid w:val="00500E1C"/>
    <w:rsid w:val="00562237"/>
    <w:rsid w:val="00562468"/>
    <w:rsid w:val="005B14F3"/>
    <w:rsid w:val="005E5C7A"/>
    <w:rsid w:val="005F28EB"/>
    <w:rsid w:val="0060690C"/>
    <w:rsid w:val="00674C19"/>
    <w:rsid w:val="00692215"/>
    <w:rsid w:val="006D1645"/>
    <w:rsid w:val="0070513C"/>
    <w:rsid w:val="007207FB"/>
    <w:rsid w:val="00735457"/>
    <w:rsid w:val="007801E7"/>
    <w:rsid w:val="00786127"/>
    <w:rsid w:val="00786ED1"/>
    <w:rsid w:val="007A0C22"/>
    <w:rsid w:val="007A40AF"/>
    <w:rsid w:val="00810025"/>
    <w:rsid w:val="008F167C"/>
    <w:rsid w:val="009040B2"/>
    <w:rsid w:val="00981CA6"/>
    <w:rsid w:val="00AC6DD9"/>
    <w:rsid w:val="00AC7FBE"/>
    <w:rsid w:val="00B2209F"/>
    <w:rsid w:val="00B67DCC"/>
    <w:rsid w:val="00B70FC8"/>
    <w:rsid w:val="00B914C6"/>
    <w:rsid w:val="00BD325B"/>
    <w:rsid w:val="00C10CCC"/>
    <w:rsid w:val="00C43CCC"/>
    <w:rsid w:val="00C81562"/>
    <w:rsid w:val="00C97218"/>
    <w:rsid w:val="00CA07BC"/>
    <w:rsid w:val="00CB3BF4"/>
    <w:rsid w:val="00D24AB0"/>
    <w:rsid w:val="00E420E4"/>
    <w:rsid w:val="00E55124"/>
    <w:rsid w:val="00EE0830"/>
    <w:rsid w:val="00FA49EB"/>
    <w:rsid w:val="6458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标题 1 字符"/>
    <w:basedOn w:val="6"/>
    <w:link w:val="2"/>
    <w:uiPriority w:val="9"/>
    <w:rPr>
      <w:b/>
      <w:bCs/>
      <w:kern w:val="44"/>
      <w:sz w:val="44"/>
      <w:szCs w:val="44"/>
    </w:rPr>
  </w:style>
  <w:style w:type="character" w:customStyle="1" w:styleId="9">
    <w:name w:val="页眉 字符"/>
    <w:basedOn w:val="6"/>
    <w:link w:val="4"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765</Words>
  <Characters>976</Characters>
  <Lines>7</Lines>
  <Paragraphs>2</Paragraphs>
  <TotalTime>135</TotalTime>
  <ScaleCrop>false</ScaleCrop>
  <LinksUpToDate>false</LinksUpToDate>
  <CharactersWithSpaces>1012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2022-05-18T05:32:00Z</dcterms:created>
  <dc:creator>Microsoft Office 用户</dc:creator>
  <cp:lastModifiedBy>lenovo</cp:lastModifiedBy>
  <dcterms:modified xsi:type="dcterms:W3CDTF">2025-05-30T16:58:34Z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eyJoZGlkIjoiOWQwZWFjNTJjMzFlODExZWE3MzBiMDgwNzU2OGIzNWEifQ==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8455977B86CD43B5A79E2755CA8F75EE_12</vt:lpwstr>
  </property>
</Properties>
</file>