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77081" w14:textId="77777777" w:rsidR="000E7A94" w:rsidRPr="00DD7281" w:rsidRDefault="00692215" w:rsidP="007207FB">
      <w:pPr>
        <w:jc w:val="center"/>
        <w:rPr>
          <w:sz w:val="36"/>
        </w:rPr>
      </w:pPr>
      <w:bookmarkStart w:id="0" w:name="_GoBack"/>
      <w:bookmarkEnd w:id="0"/>
      <w:r w:rsidRPr="00DD7281">
        <w:rPr>
          <w:sz w:val="36"/>
        </w:rPr>
        <w:t>复习</w:t>
      </w:r>
    </w:p>
    <w:p w14:paraId="228B052C" w14:textId="77777777" w:rsidR="007A40AF" w:rsidRPr="00DD7281" w:rsidRDefault="007A40AF" w:rsidP="007207FB">
      <w:pPr>
        <w:spacing w:line="400" w:lineRule="exact"/>
        <w:rPr>
          <w:sz w:val="36"/>
        </w:rPr>
      </w:pPr>
      <w:r w:rsidRPr="00DD7281">
        <w:rPr>
          <w:sz w:val="36"/>
        </w:rPr>
        <w:t>变量</w:t>
      </w:r>
    </w:p>
    <w:p w14:paraId="20405BF6" w14:textId="77777777" w:rsidR="007A40AF" w:rsidRPr="00952B85" w:rsidRDefault="007A40AF" w:rsidP="007207FB">
      <w:pPr>
        <w:spacing w:line="400" w:lineRule="exact"/>
        <w:rPr>
          <w:color w:val="000000" w:themeColor="text1"/>
          <w:sz w:val="36"/>
        </w:rPr>
      </w:pPr>
      <w:r w:rsidRPr="00952B85">
        <w:rPr>
          <w:rFonts w:hint="eastAsia"/>
          <w:color w:val="000000" w:themeColor="text1"/>
          <w:sz w:val="36"/>
        </w:rPr>
        <w:t>字面量</w:t>
      </w:r>
    </w:p>
    <w:p w14:paraId="47746004" w14:textId="77777777" w:rsidR="00692215" w:rsidRPr="00952B85" w:rsidRDefault="00692215" w:rsidP="007207FB">
      <w:pPr>
        <w:spacing w:line="400" w:lineRule="exact"/>
        <w:rPr>
          <w:color w:val="000000" w:themeColor="text1"/>
          <w:sz w:val="36"/>
        </w:rPr>
      </w:pPr>
      <w:r w:rsidRPr="00952B85">
        <w:rPr>
          <w:rFonts w:hint="eastAsia"/>
          <w:color w:val="000000" w:themeColor="text1"/>
          <w:sz w:val="36"/>
        </w:rPr>
        <w:t>运算符</w:t>
      </w:r>
      <w:r w:rsidRPr="00952B85">
        <w:rPr>
          <w:color w:val="000000" w:themeColor="text1"/>
          <w:sz w:val="36"/>
        </w:rPr>
        <w:t>：</w:t>
      </w:r>
    </w:p>
    <w:p w14:paraId="569466D9" w14:textId="77777777" w:rsidR="00692215" w:rsidRPr="00952B85" w:rsidRDefault="00692215" w:rsidP="007207FB">
      <w:pPr>
        <w:spacing w:line="400" w:lineRule="exact"/>
        <w:ind w:leftChars="100" w:left="240"/>
        <w:rPr>
          <w:color w:val="000000" w:themeColor="text1"/>
          <w:sz w:val="32"/>
        </w:rPr>
      </w:pPr>
      <w:r w:rsidRPr="00952B85">
        <w:rPr>
          <w:color w:val="000000" w:themeColor="text1"/>
          <w:sz w:val="32"/>
        </w:rPr>
        <w:t>算术（</w:t>
      </w:r>
      <w:r w:rsidRPr="00952B85">
        <w:rPr>
          <w:rFonts w:hint="eastAsia"/>
          <w:color w:val="000000" w:themeColor="text1"/>
          <w:sz w:val="32"/>
        </w:rPr>
        <w:t>除法相关</w:t>
      </w:r>
      <w:r w:rsidRPr="00952B85">
        <w:rPr>
          <w:color w:val="000000" w:themeColor="text1"/>
          <w:sz w:val="32"/>
        </w:rPr>
        <w:t>）</w:t>
      </w:r>
    </w:p>
    <w:p w14:paraId="163A742B" w14:textId="3CA05BE2" w:rsidR="00692215" w:rsidRPr="00952B85" w:rsidRDefault="00692215" w:rsidP="007207FB">
      <w:pPr>
        <w:spacing w:line="400" w:lineRule="exact"/>
        <w:ind w:leftChars="100" w:left="240"/>
        <w:rPr>
          <w:color w:val="000000" w:themeColor="text1"/>
          <w:sz w:val="32"/>
        </w:rPr>
      </w:pPr>
      <w:r w:rsidRPr="00952B85">
        <w:rPr>
          <w:color w:val="000000" w:themeColor="text1"/>
          <w:sz w:val="32"/>
        </w:rPr>
        <w:t>比较</w:t>
      </w:r>
    </w:p>
    <w:p w14:paraId="5B874739" w14:textId="77777777" w:rsidR="00692215" w:rsidRPr="00952B85" w:rsidRDefault="00692215" w:rsidP="007207FB">
      <w:pPr>
        <w:spacing w:line="400" w:lineRule="exact"/>
        <w:ind w:leftChars="100" w:left="240"/>
        <w:rPr>
          <w:color w:val="000000" w:themeColor="text1"/>
          <w:sz w:val="32"/>
        </w:rPr>
      </w:pPr>
      <w:r w:rsidRPr="00952B85">
        <w:rPr>
          <w:rFonts w:hint="eastAsia"/>
          <w:color w:val="FF0000"/>
          <w:sz w:val="32"/>
        </w:rPr>
        <w:t>逻辑</w:t>
      </w:r>
      <w:r w:rsidRPr="00952B85">
        <w:rPr>
          <w:color w:val="000000" w:themeColor="text1"/>
          <w:sz w:val="32"/>
        </w:rPr>
        <w:t>（</w:t>
      </w:r>
      <w:r w:rsidRPr="00952B85">
        <w:rPr>
          <w:rFonts w:hint="eastAsia"/>
          <w:color w:val="000000" w:themeColor="text1"/>
          <w:sz w:val="32"/>
        </w:rPr>
        <w:t>短路</w:t>
      </w:r>
      <w:r w:rsidRPr="00952B85">
        <w:rPr>
          <w:color w:val="000000" w:themeColor="text1"/>
          <w:sz w:val="32"/>
        </w:rPr>
        <w:t>）</w:t>
      </w:r>
    </w:p>
    <w:p w14:paraId="6FC438FC" w14:textId="4A34CC28" w:rsidR="00692215" w:rsidRPr="00952B85" w:rsidRDefault="00692215" w:rsidP="007207FB">
      <w:pPr>
        <w:spacing w:line="400" w:lineRule="exact"/>
        <w:ind w:leftChars="100" w:left="240"/>
        <w:rPr>
          <w:color w:val="000000" w:themeColor="text1"/>
          <w:sz w:val="32"/>
        </w:rPr>
      </w:pPr>
      <w:r w:rsidRPr="00952B85">
        <w:rPr>
          <w:color w:val="000000" w:themeColor="text1"/>
          <w:sz w:val="32"/>
        </w:rPr>
        <w:t>赋值，</w:t>
      </w:r>
      <w:r w:rsidR="00BD325B" w:rsidRPr="00952B85">
        <w:rPr>
          <w:color w:val="000000" w:themeColor="text1"/>
          <w:sz w:val="32"/>
        </w:rPr>
        <w:t>复合赋值、</w:t>
      </w:r>
      <w:r w:rsidRPr="00952B85">
        <w:rPr>
          <w:rFonts w:hint="eastAsia"/>
          <w:color w:val="000000" w:themeColor="text1"/>
          <w:sz w:val="32"/>
        </w:rPr>
        <w:t>批量赋值</w:t>
      </w:r>
      <w:r w:rsidRPr="00952B85">
        <w:rPr>
          <w:color w:val="000000" w:themeColor="text1"/>
          <w:sz w:val="32"/>
        </w:rPr>
        <w:t>（序列解包）</w:t>
      </w:r>
    </w:p>
    <w:p w14:paraId="55CB0F3C" w14:textId="77777777" w:rsidR="00692215" w:rsidRPr="00952B85" w:rsidRDefault="00692215" w:rsidP="007207FB">
      <w:pPr>
        <w:spacing w:line="400" w:lineRule="exact"/>
        <w:ind w:leftChars="100" w:left="240"/>
        <w:rPr>
          <w:color w:val="000000" w:themeColor="text1"/>
          <w:sz w:val="32"/>
        </w:rPr>
      </w:pPr>
      <w:r w:rsidRPr="00952B85">
        <w:rPr>
          <w:rFonts w:hint="eastAsia"/>
          <w:color w:val="000000" w:themeColor="text1"/>
          <w:sz w:val="32"/>
        </w:rPr>
        <w:t>混合运算</w:t>
      </w:r>
      <w:r w:rsidRPr="00952B85">
        <w:rPr>
          <w:color w:val="000000" w:themeColor="text1"/>
          <w:sz w:val="32"/>
        </w:rPr>
        <w:t>优先级，</w:t>
      </w:r>
      <w:r w:rsidRPr="00952B85">
        <w:rPr>
          <w:rFonts w:hint="eastAsia"/>
          <w:color w:val="000000" w:themeColor="text1"/>
          <w:sz w:val="32"/>
        </w:rPr>
        <w:t>不同类型</w:t>
      </w:r>
      <w:r w:rsidRPr="00952B85">
        <w:rPr>
          <w:color w:val="000000" w:themeColor="text1"/>
          <w:sz w:val="32"/>
        </w:rPr>
        <w:t>数据混合运算</w:t>
      </w:r>
    </w:p>
    <w:p w14:paraId="24E1EA9F" w14:textId="77777777" w:rsidR="007A40AF" w:rsidRPr="00952B85" w:rsidRDefault="007A40AF" w:rsidP="007207FB">
      <w:pPr>
        <w:spacing w:line="400" w:lineRule="exact"/>
        <w:rPr>
          <w:color w:val="000000" w:themeColor="text1"/>
          <w:sz w:val="36"/>
        </w:rPr>
      </w:pPr>
      <w:r w:rsidRPr="00952B85">
        <w:rPr>
          <w:color w:val="000000" w:themeColor="text1"/>
          <w:sz w:val="36"/>
        </w:rPr>
        <w:t>内置函数</w:t>
      </w:r>
    </w:p>
    <w:p w14:paraId="3E363965" w14:textId="4565B995" w:rsidR="007A40AF" w:rsidRPr="00952B85" w:rsidRDefault="007A40AF" w:rsidP="007207FB">
      <w:pPr>
        <w:spacing w:line="400" w:lineRule="exact"/>
        <w:rPr>
          <w:color w:val="000000" w:themeColor="text1"/>
          <w:sz w:val="32"/>
        </w:rPr>
      </w:pPr>
      <w:r w:rsidRPr="00952B85">
        <w:rPr>
          <w:color w:val="000000" w:themeColor="text1"/>
          <w:sz w:val="32"/>
        </w:rPr>
        <w:tab/>
      </w:r>
      <w:r w:rsidRPr="00952B85">
        <w:rPr>
          <w:rFonts w:hint="eastAsia"/>
          <w:color w:val="000000" w:themeColor="text1"/>
          <w:sz w:val="32"/>
        </w:rPr>
        <w:t>sum</w:t>
      </w:r>
      <w:r w:rsidRPr="00952B85">
        <w:rPr>
          <w:color w:val="000000" w:themeColor="text1"/>
          <w:sz w:val="32"/>
        </w:rPr>
        <w:t>、</w:t>
      </w:r>
      <w:r w:rsidRPr="00952B85">
        <w:rPr>
          <w:rFonts w:hint="eastAsia"/>
          <w:color w:val="000000" w:themeColor="text1"/>
          <w:sz w:val="32"/>
        </w:rPr>
        <w:t>max</w:t>
      </w:r>
      <w:r w:rsidRPr="00952B85">
        <w:rPr>
          <w:color w:val="000000" w:themeColor="text1"/>
          <w:sz w:val="32"/>
        </w:rPr>
        <w:t>、</w:t>
      </w:r>
      <w:r w:rsidRPr="00952B85">
        <w:rPr>
          <w:rFonts w:hint="eastAsia"/>
          <w:color w:val="000000" w:themeColor="text1"/>
          <w:sz w:val="32"/>
        </w:rPr>
        <w:t>min</w:t>
      </w:r>
    </w:p>
    <w:p w14:paraId="6A8D74A6" w14:textId="693367F7" w:rsidR="007A40AF" w:rsidRPr="00952B85" w:rsidRDefault="007A40AF" w:rsidP="007207FB">
      <w:pPr>
        <w:spacing w:line="400" w:lineRule="exact"/>
        <w:rPr>
          <w:color w:val="000000" w:themeColor="text1"/>
          <w:sz w:val="32"/>
        </w:rPr>
      </w:pPr>
      <w:r w:rsidRPr="00952B85">
        <w:rPr>
          <w:rFonts w:hint="eastAsia"/>
          <w:color w:val="000000" w:themeColor="text1"/>
          <w:sz w:val="32"/>
        </w:rPr>
        <w:tab/>
        <w:t>float、</w:t>
      </w:r>
      <w:r w:rsidRPr="0087720F">
        <w:rPr>
          <w:rFonts w:hint="eastAsia"/>
          <w:color w:val="FF0000"/>
          <w:sz w:val="32"/>
        </w:rPr>
        <w:t>int</w:t>
      </w:r>
      <w:r w:rsidRPr="00952B85">
        <w:rPr>
          <w:color w:val="000000" w:themeColor="text1"/>
          <w:sz w:val="32"/>
        </w:rPr>
        <w:t>、</w:t>
      </w:r>
      <w:r w:rsidRPr="00952B85">
        <w:rPr>
          <w:rFonts w:hint="eastAsia"/>
          <w:color w:val="000000" w:themeColor="text1"/>
          <w:sz w:val="32"/>
        </w:rPr>
        <w:t>str</w:t>
      </w:r>
    </w:p>
    <w:p w14:paraId="4A3605F9" w14:textId="4D77DD80" w:rsidR="00C10CCC" w:rsidRPr="0087720F" w:rsidRDefault="00C10CCC" w:rsidP="007207FB">
      <w:pPr>
        <w:spacing w:line="400" w:lineRule="exact"/>
        <w:rPr>
          <w:color w:val="FF0000"/>
          <w:sz w:val="32"/>
        </w:rPr>
      </w:pPr>
      <w:r w:rsidRPr="0087720F">
        <w:rPr>
          <w:rFonts w:hint="eastAsia"/>
          <w:color w:val="FF0000"/>
          <w:sz w:val="32"/>
        </w:rPr>
        <w:tab/>
      </w:r>
      <w:proofErr w:type="spellStart"/>
      <w:r w:rsidRPr="0087720F">
        <w:rPr>
          <w:rFonts w:hint="eastAsia"/>
          <w:color w:val="FF0000"/>
          <w:sz w:val="32"/>
        </w:rPr>
        <w:t>len</w:t>
      </w:r>
      <w:proofErr w:type="spellEnd"/>
    </w:p>
    <w:p w14:paraId="74285800" w14:textId="385EA8FC" w:rsidR="007A40AF" w:rsidRPr="00952B85" w:rsidRDefault="007A40AF" w:rsidP="007207FB">
      <w:pPr>
        <w:spacing w:line="400" w:lineRule="exact"/>
        <w:rPr>
          <w:color w:val="000000" w:themeColor="text1"/>
          <w:sz w:val="32"/>
        </w:rPr>
      </w:pPr>
      <w:r w:rsidRPr="00952B85">
        <w:rPr>
          <w:rFonts w:hint="eastAsia"/>
          <w:color w:val="000000" w:themeColor="text1"/>
          <w:sz w:val="32"/>
        </w:rPr>
        <w:tab/>
      </w:r>
      <w:r w:rsidRPr="00952B85">
        <w:rPr>
          <w:rFonts w:hint="eastAsia"/>
          <w:color w:val="FF0000"/>
          <w:sz w:val="32"/>
        </w:rPr>
        <w:t>range</w:t>
      </w:r>
      <w:r w:rsidR="00952B85">
        <w:rPr>
          <w:rFonts w:hint="eastAsia"/>
          <w:color w:val="FF0000"/>
          <w:sz w:val="32"/>
        </w:rPr>
        <w:t>（特殊步长）</w:t>
      </w:r>
    </w:p>
    <w:p w14:paraId="0A794EDF" w14:textId="4016B3ED" w:rsidR="00C10CCC" w:rsidRPr="00952B85" w:rsidRDefault="00C10CCC" w:rsidP="007207FB">
      <w:pPr>
        <w:spacing w:line="400" w:lineRule="exact"/>
        <w:ind w:firstLine="420"/>
        <w:rPr>
          <w:color w:val="000000" w:themeColor="text1"/>
          <w:sz w:val="32"/>
        </w:rPr>
      </w:pPr>
      <w:r w:rsidRPr="0087720F">
        <w:rPr>
          <w:rFonts w:hint="eastAsia"/>
          <w:color w:val="FF0000"/>
          <w:sz w:val="32"/>
        </w:rPr>
        <w:t>sorted</w:t>
      </w:r>
      <w:r w:rsidR="00EE0830" w:rsidRPr="00952B85">
        <w:rPr>
          <w:rFonts w:hint="eastAsia"/>
          <w:color w:val="000000" w:themeColor="text1"/>
          <w:sz w:val="32"/>
        </w:rPr>
        <w:t>、</w:t>
      </w:r>
      <w:r w:rsidR="00EE0830" w:rsidRPr="00952B85">
        <w:rPr>
          <w:rFonts w:hint="eastAsia"/>
          <w:color w:val="FF0000"/>
          <w:sz w:val="32"/>
        </w:rPr>
        <w:t>reversed</w:t>
      </w:r>
    </w:p>
    <w:p w14:paraId="42D210A0" w14:textId="0FD49881" w:rsidR="008F167C" w:rsidRPr="00952B85" w:rsidRDefault="008F167C" w:rsidP="007207FB">
      <w:pPr>
        <w:spacing w:line="400" w:lineRule="exact"/>
        <w:ind w:firstLine="420"/>
        <w:rPr>
          <w:color w:val="000000" w:themeColor="text1"/>
          <w:sz w:val="32"/>
        </w:rPr>
      </w:pPr>
      <w:r w:rsidRPr="00952B85">
        <w:rPr>
          <w:rFonts w:hint="eastAsia"/>
          <w:color w:val="000000" w:themeColor="text1"/>
          <w:sz w:val="32"/>
        </w:rPr>
        <w:t>enumerate</w:t>
      </w:r>
    </w:p>
    <w:p w14:paraId="28A47AB8" w14:textId="77777777" w:rsidR="00C10CCC" w:rsidRPr="00952B85" w:rsidRDefault="00C10CCC" w:rsidP="007207FB">
      <w:pPr>
        <w:spacing w:line="400" w:lineRule="exact"/>
        <w:rPr>
          <w:color w:val="000000" w:themeColor="text1"/>
          <w:sz w:val="36"/>
        </w:rPr>
      </w:pPr>
      <w:r w:rsidRPr="00952B85">
        <w:rPr>
          <w:color w:val="000000" w:themeColor="text1"/>
          <w:sz w:val="36"/>
        </w:rPr>
        <w:t>输入输出函数</w:t>
      </w:r>
    </w:p>
    <w:p w14:paraId="4904B10C" w14:textId="77777777" w:rsidR="00C10CCC" w:rsidRPr="00952B85" w:rsidRDefault="00C10CCC" w:rsidP="007207FB">
      <w:pPr>
        <w:spacing w:line="400" w:lineRule="exact"/>
        <w:ind w:firstLine="420"/>
        <w:rPr>
          <w:color w:val="000000" w:themeColor="text1"/>
          <w:sz w:val="32"/>
        </w:rPr>
      </w:pPr>
      <w:r w:rsidRPr="00952B85">
        <w:rPr>
          <w:rFonts w:hint="eastAsia"/>
          <w:color w:val="000000" w:themeColor="text1"/>
          <w:sz w:val="32"/>
        </w:rPr>
        <w:t>input</w:t>
      </w:r>
    </w:p>
    <w:p w14:paraId="5408E8C8" w14:textId="77777777" w:rsidR="00C10CCC" w:rsidRPr="00952B85" w:rsidRDefault="00C10CCC" w:rsidP="007207FB">
      <w:pPr>
        <w:spacing w:line="400" w:lineRule="exact"/>
        <w:ind w:firstLine="420"/>
        <w:rPr>
          <w:color w:val="000000" w:themeColor="text1"/>
          <w:sz w:val="32"/>
        </w:rPr>
      </w:pPr>
      <w:r w:rsidRPr="00952B85">
        <w:rPr>
          <w:rFonts w:hint="eastAsia"/>
          <w:color w:val="000000" w:themeColor="text1"/>
          <w:sz w:val="32"/>
        </w:rPr>
        <w:t>print</w:t>
      </w:r>
    </w:p>
    <w:p w14:paraId="74D72F2C" w14:textId="77777777" w:rsidR="00C10CCC" w:rsidRPr="0087720F" w:rsidRDefault="00C10CCC" w:rsidP="007207FB">
      <w:pPr>
        <w:spacing w:line="400" w:lineRule="exact"/>
        <w:ind w:firstLine="420"/>
        <w:rPr>
          <w:color w:val="FF0000"/>
          <w:sz w:val="28"/>
        </w:rPr>
      </w:pPr>
      <w:r w:rsidRPr="00952B85">
        <w:rPr>
          <w:rFonts w:hint="eastAsia"/>
          <w:color w:val="000000" w:themeColor="text1"/>
          <w:sz w:val="28"/>
        </w:rPr>
        <w:tab/>
      </w:r>
      <w:r w:rsidRPr="0087720F">
        <w:rPr>
          <w:rFonts w:hint="eastAsia"/>
          <w:color w:val="FF0000"/>
          <w:sz w:val="28"/>
        </w:rPr>
        <w:t>字符串</w:t>
      </w:r>
      <w:r w:rsidRPr="0087720F">
        <w:rPr>
          <w:color w:val="FF0000"/>
          <w:sz w:val="28"/>
        </w:rPr>
        <w:t>格式化：%，{}</w:t>
      </w:r>
    </w:p>
    <w:p w14:paraId="63674038" w14:textId="77777777" w:rsidR="007A40AF" w:rsidRPr="00952B85" w:rsidRDefault="007A40AF" w:rsidP="007207FB">
      <w:pPr>
        <w:spacing w:line="400" w:lineRule="exact"/>
        <w:rPr>
          <w:color w:val="000000" w:themeColor="text1"/>
          <w:sz w:val="36"/>
        </w:rPr>
      </w:pPr>
    </w:p>
    <w:p w14:paraId="4D995866" w14:textId="77777777" w:rsidR="007A40AF" w:rsidRPr="00952B85" w:rsidRDefault="007A40AF" w:rsidP="007207FB">
      <w:pPr>
        <w:spacing w:line="400" w:lineRule="exact"/>
        <w:rPr>
          <w:color w:val="000000" w:themeColor="text1"/>
          <w:sz w:val="36"/>
        </w:rPr>
      </w:pPr>
      <w:r w:rsidRPr="00952B85">
        <w:rPr>
          <w:color w:val="000000" w:themeColor="text1"/>
          <w:sz w:val="36"/>
        </w:rPr>
        <w:t>列表</w:t>
      </w:r>
    </w:p>
    <w:p w14:paraId="6DDCF44C" w14:textId="2C67442F" w:rsidR="007A40AF" w:rsidRPr="00952B85" w:rsidRDefault="007A40AF" w:rsidP="007207FB">
      <w:pPr>
        <w:spacing w:line="400" w:lineRule="exact"/>
        <w:rPr>
          <w:color w:val="000000" w:themeColor="text1"/>
          <w:sz w:val="32"/>
        </w:rPr>
      </w:pPr>
      <w:r w:rsidRPr="00952B85">
        <w:rPr>
          <w:color w:val="000000" w:themeColor="text1"/>
          <w:sz w:val="32"/>
        </w:rPr>
        <w:tab/>
      </w:r>
      <w:r w:rsidRPr="00952B85">
        <w:rPr>
          <w:rFonts w:hint="eastAsia"/>
          <w:color w:val="FF0000"/>
          <w:sz w:val="32"/>
        </w:rPr>
        <w:t>按位置索引</w:t>
      </w:r>
      <w:r w:rsidRPr="00952B85">
        <w:rPr>
          <w:color w:val="000000" w:themeColor="text1"/>
          <w:sz w:val="32"/>
        </w:rPr>
        <w:t>[]、</w:t>
      </w:r>
      <w:r w:rsidRPr="00952B85">
        <w:rPr>
          <w:rFonts w:hint="eastAsia"/>
          <w:color w:val="000000" w:themeColor="text1"/>
          <w:sz w:val="32"/>
        </w:rPr>
        <w:t>逆向索引</w:t>
      </w:r>
    </w:p>
    <w:p w14:paraId="0B1799EA" w14:textId="237849E7" w:rsidR="007A40AF" w:rsidRPr="00952B85" w:rsidRDefault="007A40AF" w:rsidP="007207FB">
      <w:pPr>
        <w:spacing w:line="400" w:lineRule="exact"/>
        <w:ind w:firstLine="420"/>
        <w:rPr>
          <w:color w:val="000000" w:themeColor="text1"/>
          <w:sz w:val="32"/>
        </w:rPr>
      </w:pPr>
      <w:r w:rsidRPr="00952B85">
        <w:rPr>
          <w:rFonts w:hint="eastAsia"/>
          <w:color w:val="000000" w:themeColor="text1"/>
          <w:sz w:val="32"/>
        </w:rPr>
        <w:t>in</w:t>
      </w:r>
    </w:p>
    <w:p w14:paraId="10AF8057" w14:textId="05B4B6E4" w:rsidR="007A40AF" w:rsidRPr="00952B85" w:rsidRDefault="007A40AF" w:rsidP="007207FB">
      <w:pPr>
        <w:spacing w:line="400" w:lineRule="exact"/>
        <w:ind w:firstLine="420"/>
        <w:rPr>
          <w:color w:val="FF0000"/>
          <w:sz w:val="32"/>
        </w:rPr>
      </w:pPr>
      <w:r w:rsidRPr="00952B85">
        <w:rPr>
          <w:rFonts w:hint="eastAsia"/>
          <w:color w:val="FF0000"/>
          <w:sz w:val="32"/>
        </w:rPr>
        <w:t>切片</w:t>
      </w:r>
      <w:r w:rsidR="000C4FEF" w:rsidRPr="00952B85">
        <w:rPr>
          <w:rFonts w:hint="eastAsia"/>
          <w:color w:val="FF0000"/>
          <w:sz w:val="32"/>
        </w:rPr>
        <w:t>（逆序）</w:t>
      </w:r>
    </w:p>
    <w:p w14:paraId="0D3DB4E4" w14:textId="27377F7A" w:rsidR="00BD325B" w:rsidRPr="00952B85" w:rsidRDefault="005E5C7A" w:rsidP="007207FB">
      <w:pPr>
        <w:spacing w:line="400" w:lineRule="exact"/>
        <w:ind w:firstLine="420"/>
        <w:rPr>
          <w:color w:val="000000" w:themeColor="text1"/>
          <w:sz w:val="32"/>
        </w:rPr>
      </w:pPr>
      <w:r w:rsidRPr="00952B85">
        <w:rPr>
          <w:rFonts w:hint="eastAsia"/>
          <w:color w:val="FF0000"/>
          <w:sz w:val="32"/>
        </w:rPr>
        <w:t>列表函数</w:t>
      </w:r>
      <w:r w:rsidRPr="00952B85">
        <w:rPr>
          <w:rFonts w:hint="eastAsia"/>
          <w:color w:val="000000" w:themeColor="text1"/>
          <w:sz w:val="32"/>
        </w:rPr>
        <w:t>：</w:t>
      </w:r>
      <w:r w:rsidR="00BD325B" w:rsidRPr="00952B85">
        <w:rPr>
          <w:rFonts w:hint="eastAsia"/>
          <w:color w:val="000000" w:themeColor="text1"/>
          <w:sz w:val="32"/>
        </w:rPr>
        <w:t>增加元素</w:t>
      </w:r>
      <w:r w:rsidR="00BD325B" w:rsidRPr="00952B85">
        <w:rPr>
          <w:color w:val="000000" w:themeColor="text1"/>
          <w:sz w:val="32"/>
        </w:rPr>
        <w:t>append</w:t>
      </w:r>
      <w:r w:rsidRPr="00952B85">
        <w:rPr>
          <w:rFonts w:hint="eastAsia"/>
          <w:color w:val="000000" w:themeColor="text1"/>
          <w:sz w:val="32"/>
        </w:rPr>
        <w:t>等</w:t>
      </w:r>
    </w:p>
    <w:p w14:paraId="1DEBED94" w14:textId="6C924BBF" w:rsidR="00CB3BF4" w:rsidRPr="00952B85" w:rsidRDefault="00CB3BF4" w:rsidP="007207FB">
      <w:pPr>
        <w:spacing w:line="400" w:lineRule="exact"/>
        <w:ind w:firstLine="420"/>
        <w:rPr>
          <w:color w:val="000000" w:themeColor="text1"/>
          <w:sz w:val="32"/>
        </w:rPr>
      </w:pPr>
      <w:r w:rsidRPr="00952B85">
        <w:rPr>
          <w:rFonts w:hint="eastAsia"/>
          <w:color w:val="000000" w:themeColor="text1"/>
          <w:sz w:val="32"/>
        </w:rPr>
        <w:t>sort（元素是元组或列表的情况）</w:t>
      </w:r>
    </w:p>
    <w:p w14:paraId="4370CE54" w14:textId="752C3F89" w:rsidR="00361153" w:rsidRPr="00952B85" w:rsidRDefault="00361153" w:rsidP="007207FB">
      <w:pPr>
        <w:spacing w:line="400" w:lineRule="exact"/>
        <w:ind w:firstLine="420"/>
        <w:rPr>
          <w:color w:val="000000" w:themeColor="text1"/>
          <w:sz w:val="32"/>
        </w:rPr>
      </w:pPr>
      <w:r w:rsidRPr="00952B85">
        <w:rPr>
          <w:rFonts w:hint="eastAsia"/>
          <w:color w:val="000000" w:themeColor="text1"/>
          <w:sz w:val="32"/>
        </w:rPr>
        <w:t>reverse</w:t>
      </w:r>
    </w:p>
    <w:p w14:paraId="5883B618" w14:textId="45E2BC30" w:rsidR="00CB3BF4" w:rsidRPr="00952B85" w:rsidRDefault="00CB3BF4" w:rsidP="007207FB">
      <w:pPr>
        <w:spacing w:line="400" w:lineRule="exact"/>
        <w:ind w:firstLine="420"/>
        <w:rPr>
          <w:color w:val="FF0000"/>
          <w:sz w:val="32"/>
        </w:rPr>
      </w:pPr>
      <w:r w:rsidRPr="00952B85">
        <w:rPr>
          <w:rFonts w:hint="eastAsia"/>
          <w:color w:val="FF0000"/>
          <w:sz w:val="32"/>
        </w:rPr>
        <w:t>列表推导</w:t>
      </w:r>
    </w:p>
    <w:p w14:paraId="7D988350" w14:textId="58286770" w:rsidR="00EE0830" w:rsidRPr="00952B85" w:rsidRDefault="00EE0830" w:rsidP="007207FB">
      <w:pPr>
        <w:spacing w:line="400" w:lineRule="exact"/>
        <w:rPr>
          <w:color w:val="000000" w:themeColor="text1"/>
          <w:sz w:val="36"/>
        </w:rPr>
      </w:pPr>
    </w:p>
    <w:p w14:paraId="4238A8BF" w14:textId="5EEA7C4A" w:rsidR="00711A56" w:rsidRPr="00952B85" w:rsidRDefault="008D2E2E" w:rsidP="00711A56">
      <w:pPr>
        <w:spacing w:line="400" w:lineRule="exact"/>
        <w:rPr>
          <w:color w:val="000000" w:themeColor="text1"/>
          <w:sz w:val="36"/>
        </w:rPr>
      </w:pPr>
      <w:r w:rsidRPr="00952B85">
        <w:rPr>
          <w:rFonts w:hint="eastAsia"/>
          <w:color w:val="000000" w:themeColor="text1"/>
          <w:sz w:val="36"/>
        </w:rPr>
        <w:t>元组</w:t>
      </w:r>
    </w:p>
    <w:p w14:paraId="21151E50" w14:textId="77777777" w:rsidR="00711A56" w:rsidRPr="00952B85" w:rsidRDefault="00711A56" w:rsidP="007207FB">
      <w:pPr>
        <w:spacing w:line="400" w:lineRule="exact"/>
        <w:rPr>
          <w:color w:val="000000" w:themeColor="text1"/>
          <w:sz w:val="36"/>
        </w:rPr>
      </w:pPr>
    </w:p>
    <w:p w14:paraId="2A1B02E2" w14:textId="00D81B35" w:rsidR="00692215" w:rsidRPr="00952B85" w:rsidRDefault="00692215" w:rsidP="007207FB">
      <w:pPr>
        <w:spacing w:line="400" w:lineRule="exact"/>
        <w:rPr>
          <w:color w:val="000000" w:themeColor="text1"/>
          <w:sz w:val="36"/>
        </w:rPr>
      </w:pPr>
      <w:r w:rsidRPr="00952B85">
        <w:rPr>
          <w:color w:val="000000" w:themeColor="text1"/>
          <w:sz w:val="36"/>
        </w:rPr>
        <w:t>字典</w:t>
      </w:r>
    </w:p>
    <w:p w14:paraId="694A747C" w14:textId="77777777" w:rsidR="00692215" w:rsidRPr="00952B85" w:rsidRDefault="00692215" w:rsidP="007207FB">
      <w:pPr>
        <w:spacing w:line="400" w:lineRule="exact"/>
        <w:ind w:leftChars="100" w:left="240"/>
        <w:rPr>
          <w:color w:val="FF0000"/>
          <w:sz w:val="32"/>
        </w:rPr>
      </w:pPr>
      <w:r w:rsidRPr="00952B85">
        <w:rPr>
          <w:color w:val="FF0000"/>
          <w:sz w:val="32"/>
        </w:rPr>
        <w:t>常用函数</w:t>
      </w:r>
    </w:p>
    <w:p w14:paraId="6863B7D3" w14:textId="77777777" w:rsidR="00692215" w:rsidRPr="00952B85" w:rsidRDefault="00692215" w:rsidP="007207FB">
      <w:pPr>
        <w:spacing w:line="400" w:lineRule="exact"/>
        <w:ind w:leftChars="100" w:left="240"/>
        <w:rPr>
          <w:color w:val="000000" w:themeColor="text1"/>
          <w:sz w:val="32"/>
        </w:rPr>
      </w:pPr>
      <w:r w:rsidRPr="00952B85">
        <w:rPr>
          <w:rFonts w:hint="eastAsia"/>
          <w:color w:val="000000" w:themeColor="text1"/>
          <w:sz w:val="32"/>
        </w:rPr>
        <w:lastRenderedPageBreak/>
        <w:t>新条目</w:t>
      </w:r>
      <w:r w:rsidRPr="00952B85">
        <w:rPr>
          <w:color w:val="000000" w:themeColor="text1"/>
          <w:sz w:val="32"/>
        </w:rPr>
        <w:t>或修改已有条目</w:t>
      </w:r>
    </w:p>
    <w:p w14:paraId="6BCAB536" w14:textId="77777777" w:rsidR="00C43CCC" w:rsidRPr="00952B85" w:rsidRDefault="00C43CCC" w:rsidP="007207FB">
      <w:pPr>
        <w:spacing w:line="400" w:lineRule="exact"/>
        <w:rPr>
          <w:color w:val="000000" w:themeColor="text1"/>
          <w:sz w:val="36"/>
        </w:rPr>
      </w:pPr>
    </w:p>
    <w:p w14:paraId="520E9055" w14:textId="77777777" w:rsidR="007A40AF" w:rsidRPr="00952B85" w:rsidRDefault="007A40AF" w:rsidP="007207FB">
      <w:pPr>
        <w:spacing w:line="400" w:lineRule="exact"/>
        <w:rPr>
          <w:color w:val="000000" w:themeColor="text1"/>
          <w:sz w:val="36"/>
        </w:rPr>
      </w:pPr>
      <w:r w:rsidRPr="00952B85">
        <w:rPr>
          <w:color w:val="000000" w:themeColor="text1"/>
          <w:sz w:val="36"/>
        </w:rPr>
        <w:t>控制结构</w:t>
      </w:r>
    </w:p>
    <w:p w14:paraId="13C3FC60" w14:textId="77777777" w:rsidR="007A40AF" w:rsidRPr="00952B85" w:rsidRDefault="007A40AF" w:rsidP="007207FB">
      <w:pPr>
        <w:spacing w:line="400" w:lineRule="exact"/>
        <w:ind w:leftChars="100" w:left="240"/>
        <w:rPr>
          <w:color w:val="000000" w:themeColor="text1"/>
          <w:sz w:val="32"/>
        </w:rPr>
      </w:pPr>
      <w:r w:rsidRPr="00952B85">
        <w:rPr>
          <w:color w:val="000000" w:themeColor="text1"/>
          <w:sz w:val="32"/>
        </w:rPr>
        <w:t>if</w:t>
      </w:r>
    </w:p>
    <w:p w14:paraId="60B5AD24" w14:textId="5EFB02FF" w:rsidR="007A40AF" w:rsidRPr="00952B85" w:rsidRDefault="007A40AF" w:rsidP="007207FB">
      <w:pPr>
        <w:spacing w:line="400" w:lineRule="exact"/>
        <w:ind w:leftChars="100" w:left="240"/>
        <w:rPr>
          <w:color w:val="FF0000"/>
          <w:sz w:val="32"/>
        </w:rPr>
      </w:pPr>
      <w:r w:rsidRPr="00952B85">
        <w:rPr>
          <w:rFonts w:hint="eastAsia"/>
          <w:color w:val="FF0000"/>
          <w:sz w:val="32"/>
        </w:rPr>
        <w:t>for</w:t>
      </w:r>
      <w:r w:rsidRPr="00952B85">
        <w:rPr>
          <w:color w:val="FF0000"/>
          <w:sz w:val="32"/>
        </w:rPr>
        <w:t>遍历序列</w:t>
      </w:r>
      <w:r w:rsidR="00952B85">
        <w:rPr>
          <w:rFonts w:hint="eastAsia"/>
          <w:color w:val="FF0000"/>
          <w:sz w:val="32"/>
        </w:rPr>
        <w:t>（越界）</w:t>
      </w:r>
    </w:p>
    <w:p w14:paraId="01F73470" w14:textId="77777777" w:rsidR="004D57F2" w:rsidRPr="00952B85" w:rsidRDefault="007A40AF" w:rsidP="007207FB">
      <w:pPr>
        <w:spacing w:line="400" w:lineRule="exact"/>
        <w:ind w:leftChars="100" w:left="240"/>
        <w:rPr>
          <w:color w:val="000000" w:themeColor="text1"/>
          <w:sz w:val="32"/>
        </w:rPr>
      </w:pPr>
      <w:r w:rsidRPr="00952B85">
        <w:rPr>
          <w:rFonts w:hint="eastAsia"/>
          <w:color w:val="000000" w:themeColor="text1"/>
          <w:sz w:val="32"/>
        </w:rPr>
        <w:t>while</w:t>
      </w:r>
    </w:p>
    <w:p w14:paraId="67532C0E" w14:textId="77777777" w:rsidR="004D57F2" w:rsidRPr="00952B85" w:rsidRDefault="00C10CCC" w:rsidP="007207FB">
      <w:pPr>
        <w:spacing w:line="400" w:lineRule="exact"/>
        <w:ind w:leftChars="250" w:left="600"/>
        <w:rPr>
          <w:color w:val="000000" w:themeColor="text1"/>
          <w:sz w:val="28"/>
        </w:rPr>
      </w:pPr>
      <w:r w:rsidRPr="00952B85">
        <w:rPr>
          <w:color w:val="000000" w:themeColor="text1"/>
          <w:sz w:val="28"/>
        </w:rPr>
        <w:t>条件循环、</w:t>
      </w:r>
      <w:r w:rsidR="007A40AF" w:rsidRPr="00952B85">
        <w:rPr>
          <w:color w:val="000000" w:themeColor="text1"/>
          <w:sz w:val="28"/>
        </w:rPr>
        <w:t>死循环</w:t>
      </w:r>
    </w:p>
    <w:p w14:paraId="480F07CB" w14:textId="77777777" w:rsidR="007A40AF" w:rsidRPr="0087720F" w:rsidRDefault="007A40AF" w:rsidP="007207FB">
      <w:pPr>
        <w:spacing w:line="400" w:lineRule="exact"/>
        <w:ind w:leftChars="100" w:left="240"/>
        <w:rPr>
          <w:color w:val="FF0000"/>
          <w:sz w:val="32"/>
        </w:rPr>
      </w:pPr>
      <w:r w:rsidRPr="0087720F">
        <w:rPr>
          <w:rFonts w:hint="eastAsia"/>
          <w:color w:val="FF0000"/>
          <w:sz w:val="32"/>
        </w:rPr>
        <w:t>break</w:t>
      </w:r>
    </w:p>
    <w:p w14:paraId="03AAD48F" w14:textId="77777777" w:rsidR="007A40AF" w:rsidRPr="00952B85" w:rsidRDefault="007A40AF" w:rsidP="007207FB">
      <w:pPr>
        <w:spacing w:line="400" w:lineRule="exact"/>
        <w:ind w:leftChars="100" w:left="240"/>
        <w:rPr>
          <w:color w:val="000000" w:themeColor="text1"/>
          <w:sz w:val="32"/>
        </w:rPr>
      </w:pPr>
      <w:r w:rsidRPr="00952B85">
        <w:rPr>
          <w:rFonts w:hint="eastAsia"/>
          <w:color w:val="000000" w:themeColor="text1"/>
          <w:sz w:val="32"/>
        </w:rPr>
        <w:t>continue</w:t>
      </w:r>
    </w:p>
    <w:p w14:paraId="4BA9354F" w14:textId="77777777" w:rsidR="007A40AF" w:rsidRPr="00952B85" w:rsidRDefault="007A40AF" w:rsidP="007207FB">
      <w:pPr>
        <w:spacing w:line="400" w:lineRule="exact"/>
        <w:ind w:leftChars="100" w:left="240"/>
        <w:rPr>
          <w:color w:val="000000" w:themeColor="text1"/>
          <w:sz w:val="36"/>
        </w:rPr>
      </w:pPr>
    </w:p>
    <w:p w14:paraId="43574FF0" w14:textId="77777777" w:rsidR="00692215" w:rsidRPr="00952B85" w:rsidRDefault="00692215" w:rsidP="007207FB">
      <w:pPr>
        <w:spacing w:line="400" w:lineRule="exact"/>
        <w:rPr>
          <w:color w:val="000000" w:themeColor="text1"/>
          <w:sz w:val="36"/>
        </w:rPr>
      </w:pPr>
      <w:r w:rsidRPr="00952B85">
        <w:rPr>
          <w:color w:val="000000" w:themeColor="text1"/>
          <w:sz w:val="36"/>
        </w:rPr>
        <w:t>字符串</w:t>
      </w:r>
    </w:p>
    <w:p w14:paraId="2D8A4917" w14:textId="77777777" w:rsidR="005F28EB" w:rsidRPr="00952B85" w:rsidRDefault="005F28EB" w:rsidP="007207FB">
      <w:pPr>
        <w:spacing w:line="400" w:lineRule="exact"/>
        <w:ind w:leftChars="100" w:left="240"/>
        <w:rPr>
          <w:color w:val="000000" w:themeColor="text1"/>
          <w:sz w:val="32"/>
        </w:rPr>
      </w:pPr>
      <w:r w:rsidRPr="00952B85">
        <w:rPr>
          <w:color w:val="000000" w:themeColor="text1"/>
          <w:sz w:val="32"/>
        </w:rPr>
        <w:t>常用转义符</w:t>
      </w:r>
    </w:p>
    <w:p w14:paraId="31C00492" w14:textId="77777777" w:rsidR="004B6010" w:rsidRPr="00952B85" w:rsidRDefault="004B6010" w:rsidP="007207FB">
      <w:pPr>
        <w:spacing w:line="400" w:lineRule="exact"/>
        <w:ind w:leftChars="100" w:left="240"/>
        <w:rPr>
          <w:color w:val="000000" w:themeColor="text1"/>
          <w:sz w:val="32"/>
        </w:rPr>
      </w:pPr>
      <w:r w:rsidRPr="00952B85">
        <w:rPr>
          <w:rFonts w:hint="eastAsia"/>
          <w:color w:val="000000" w:themeColor="text1"/>
          <w:sz w:val="32"/>
        </w:rPr>
        <w:t>split</w:t>
      </w:r>
      <w:r w:rsidRPr="00952B85">
        <w:rPr>
          <w:color w:val="000000" w:themeColor="text1"/>
          <w:sz w:val="32"/>
        </w:rPr>
        <w:t>、</w:t>
      </w:r>
      <w:r w:rsidRPr="00952B85">
        <w:rPr>
          <w:rFonts w:hint="eastAsia"/>
          <w:color w:val="FF0000"/>
          <w:sz w:val="32"/>
        </w:rPr>
        <w:t>join</w:t>
      </w:r>
    </w:p>
    <w:p w14:paraId="7FC9DC8F" w14:textId="1E059D88" w:rsidR="00692215" w:rsidRPr="008E1E90" w:rsidRDefault="00692215" w:rsidP="007207FB">
      <w:pPr>
        <w:spacing w:line="400" w:lineRule="exact"/>
        <w:ind w:leftChars="100" w:left="240"/>
        <w:rPr>
          <w:color w:val="FF0000"/>
          <w:sz w:val="32"/>
        </w:rPr>
      </w:pPr>
      <w:r w:rsidRPr="008E1E90">
        <w:rPr>
          <w:rFonts w:hint="eastAsia"/>
          <w:color w:val="FF0000"/>
          <w:sz w:val="32"/>
        </w:rPr>
        <w:t>大小写</w:t>
      </w:r>
      <w:r w:rsidRPr="008E1E90">
        <w:rPr>
          <w:color w:val="FF0000"/>
          <w:sz w:val="32"/>
        </w:rPr>
        <w:t>转换</w:t>
      </w:r>
    </w:p>
    <w:p w14:paraId="116B3798" w14:textId="77777777" w:rsidR="00692215" w:rsidRPr="00952B85" w:rsidRDefault="00692215" w:rsidP="007207FB">
      <w:pPr>
        <w:spacing w:line="400" w:lineRule="exact"/>
        <w:rPr>
          <w:color w:val="000000" w:themeColor="text1"/>
          <w:sz w:val="36"/>
        </w:rPr>
      </w:pPr>
    </w:p>
    <w:p w14:paraId="59407BD6" w14:textId="77777777" w:rsidR="00692215" w:rsidRPr="00952B85" w:rsidRDefault="00692215" w:rsidP="007207FB">
      <w:pPr>
        <w:spacing w:line="400" w:lineRule="exact"/>
        <w:rPr>
          <w:color w:val="000000" w:themeColor="text1"/>
          <w:sz w:val="36"/>
        </w:rPr>
      </w:pPr>
      <w:r w:rsidRPr="00952B85">
        <w:rPr>
          <w:color w:val="000000" w:themeColor="text1"/>
          <w:sz w:val="36"/>
        </w:rPr>
        <w:t>正则表达式</w:t>
      </w:r>
    </w:p>
    <w:p w14:paraId="19DBB4BC" w14:textId="77777777" w:rsidR="00692215" w:rsidRPr="00952B85" w:rsidRDefault="00692215" w:rsidP="007207FB">
      <w:pPr>
        <w:spacing w:line="400" w:lineRule="exact"/>
        <w:ind w:leftChars="100" w:left="240"/>
        <w:rPr>
          <w:color w:val="FF0000"/>
          <w:sz w:val="32"/>
        </w:rPr>
      </w:pPr>
      <w:r w:rsidRPr="00952B85">
        <w:rPr>
          <w:color w:val="FF0000"/>
          <w:sz w:val="32"/>
        </w:rPr>
        <w:t>元字符</w:t>
      </w:r>
    </w:p>
    <w:p w14:paraId="1CB14AAB" w14:textId="77777777" w:rsidR="00692215" w:rsidRPr="00952B85" w:rsidRDefault="00692215" w:rsidP="007207FB">
      <w:pPr>
        <w:spacing w:line="400" w:lineRule="exact"/>
        <w:ind w:leftChars="100" w:left="240"/>
        <w:rPr>
          <w:color w:val="000000" w:themeColor="text1"/>
          <w:sz w:val="32"/>
        </w:rPr>
      </w:pPr>
      <w:r w:rsidRPr="00952B85">
        <w:rPr>
          <w:color w:val="000000" w:themeColor="text1"/>
          <w:sz w:val="32"/>
        </w:rPr>
        <w:t>常用</w:t>
      </w:r>
      <w:r w:rsidRPr="00952B85">
        <w:rPr>
          <w:color w:val="FF0000"/>
          <w:sz w:val="32"/>
        </w:rPr>
        <w:t>查找</w:t>
      </w:r>
      <w:r w:rsidRPr="00952B85">
        <w:rPr>
          <w:color w:val="000000" w:themeColor="text1"/>
          <w:sz w:val="32"/>
        </w:rPr>
        <w:t>、</w:t>
      </w:r>
      <w:r w:rsidRPr="00952B85">
        <w:rPr>
          <w:rFonts w:hint="eastAsia"/>
          <w:color w:val="000000" w:themeColor="text1"/>
          <w:sz w:val="32"/>
        </w:rPr>
        <w:t>替换函数</w:t>
      </w:r>
    </w:p>
    <w:p w14:paraId="588A48B4" w14:textId="77777777" w:rsidR="00692215" w:rsidRPr="00952B85" w:rsidRDefault="00692215" w:rsidP="007207FB">
      <w:pPr>
        <w:spacing w:line="400" w:lineRule="exact"/>
        <w:ind w:leftChars="100" w:left="240"/>
        <w:rPr>
          <w:color w:val="FF0000"/>
          <w:sz w:val="32"/>
        </w:rPr>
      </w:pPr>
      <w:r w:rsidRPr="00952B85">
        <w:rPr>
          <w:rFonts w:hint="eastAsia"/>
          <w:color w:val="FF0000"/>
          <w:sz w:val="32"/>
        </w:rPr>
        <w:t>正则表达式</w:t>
      </w:r>
      <w:r w:rsidRPr="00952B85">
        <w:rPr>
          <w:color w:val="FF0000"/>
          <w:sz w:val="32"/>
        </w:rPr>
        <w:t>对象</w:t>
      </w:r>
    </w:p>
    <w:p w14:paraId="4C13FF46" w14:textId="77777777" w:rsidR="00692215" w:rsidRPr="00952B85" w:rsidRDefault="00692215" w:rsidP="007207FB">
      <w:pPr>
        <w:spacing w:line="400" w:lineRule="exact"/>
        <w:ind w:leftChars="100" w:left="240"/>
        <w:rPr>
          <w:color w:val="000000" w:themeColor="text1"/>
          <w:sz w:val="36"/>
        </w:rPr>
      </w:pPr>
    </w:p>
    <w:p w14:paraId="3635111F" w14:textId="77777777" w:rsidR="00692215" w:rsidRPr="00952B85" w:rsidRDefault="00692215" w:rsidP="007207FB">
      <w:pPr>
        <w:spacing w:line="400" w:lineRule="exact"/>
        <w:rPr>
          <w:color w:val="FF0000"/>
          <w:sz w:val="36"/>
        </w:rPr>
      </w:pPr>
      <w:r w:rsidRPr="00952B85">
        <w:rPr>
          <w:color w:val="FF0000"/>
          <w:sz w:val="36"/>
        </w:rPr>
        <w:t>函数</w:t>
      </w:r>
    </w:p>
    <w:p w14:paraId="2CDEB34C" w14:textId="77777777" w:rsidR="00692215" w:rsidRPr="00952B85" w:rsidRDefault="00692215" w:rsidP="007207FB">
      <w:pPr>
        <w:spacing w:line="400" w:lineRule="exact"/>
        <w:ind w:leftChars="100" w:left="240"/>
        <w:rPr>
          <w:color w:val="000000" w:themeColor="text1"/>
          <w:sz w:val="32"/>
        </w:rPr>
      </w:pPr>
      <w:r w:rsidRPr="00952B85">
        <w:rPr>
          <w:rFonts w:hint="eastAsia"/>
          <w:color w:val="000000" w:themeColor="text1"/>
          <w:sz w:val="32"/>
        </w:rPr>
        <w:t>定义</w:t>
      </w:r>
    </w:p>
    <w:p w14:paraId="769126B3" w14:textId="1DD2931E" w:rsidR="00692215" w:rsidRPr="00952B85" w:rsidRDefault="00C10CCC" w:rsidP="007207FB">
      <w:pPr>
        <w:spacing w:line="400" w:lineRule="exact"/>
        <w:ind w:leftChars="100" w:left="240"/>
        <w:rPr>
          <w:color w:val="000000" w:themeColor="text1"/>
          <w:sz w:val="32"/>
        </w:rPr>
      </w:pPr>
      <w:r w:rsidRPr="00952B85">
        <w:rPr>
          <w:rFonts w:hint="eastAsia"/>
          <w:color w:val="000000" w:themeColor="text1"/>
          <w:sz w:val="32"/>
        </w:rPr>
        <w:t>形参</w:t>
      </w:r>
      <w:r w:rsidRPr="00952B85">
        <w:rPr>
          <w:color w:val="000000" w:themeColor="text1"/>
          <w:sz w:val="32"/>
        </w:rPr>
        <w:t>、</w:t>
      </w:r>
      <w:r w:rsidRPr="00952B85">
        <w:rPr>
          <w:rFonts w:hint="eastAsia"/>
          <w:color w:val="000000" w:themeColor="text1"/>
          <w:sz w:val="32"/>
        </w:rPr>
        <w:t>实参</w:t>
      </w:r>
    </w:p>
    <w:p w14:paraId="398694CB" w14:textId="6AE9E11F" w:rsidR="00692215" w:rsidRDefault="00C10CCC" w:rsidP="007207FB">
      <w:pPr>
        <w:spacing w:line="400" w:lineRule="exact"/>
        <w:ind w:leftChars="100" w:left="240"/>
        <w:rPr>
          <w:color w:val="000000" w:themeColor="text1"/>
          <w:sz w:val="32"/>
        </w:rPr>
      </w:pPr>
      <w:r w:rsidRPr="00952B85">
        <w:rPr>
          <w:color w:val="000000" w:themeColor="text1"/>
          <w:sz w:val="32"/>
        </w:rPr>
        <w:t>return</w:t>
      </w:r>
      <w:r w:rsidR="00692215" w:rsidRPr="00952B85">
        <w:rPr>
          <w:rFonts w:hint="eastAsia"/>
          <w:color w:val="000000" w:themeColor="text1"/>
          <w:sz w:val="32"/>
        </w:rPr>
        <w:t>返回</w:t>
      </w:r>
    </w:p>
    <w:p w14:paraId="296E4219" w14:textId="6AB8CB45" w:rsidR="0087720F" w:rsidRPr="0087720F" w:rsidRDefault="0087720F" w:rsidP="007207FB">
      <w:pPr>
        <w:spacing w:line="400" w:lineRule="exact"/>
        <w:ind w:leftChars="100" w:left="240"/>
        <w:rPr>
          <w:color w:val="FF0000"/>
          <w:sz w:val="32"/>
        </w:rPr>
      </w:pPr>
      <w:r w:rsidRPr="0087720F">
        <w:rPr>
          <w:rFonts w:hint="eastAsia"/>
          <w:color w:val="FF0000"/>
          <w:sz w:val="32"/>
        </w:rPr>
        <w:t>lambda表达式</w:t>
      </w:r>
    </w:p>
    <w:p w14:paraId="55F0E938" w14:textId="77777777" w:rsidR="00692215" w:rsidRPr="00952B85" w:rsidRDefault="00692215" w:rsidP="007207FB">
      <w:pPr>
        <w:spacing w:line="400" w:lineRule="exact"/>
        <w:rPr>
          <w:color w:val="000000" w:themeColor="text1"/>
          <w:sz w:val="36"/>
        </w:rPr>
      </w:pPr>
    </w:p>
    <w:p w14:paraId="162FE1FD" w14:textId="77777777" w:rsidR="00692215" w:rsidRPr="00952B85" w:rsidRDefault="00692215" w:rsidP="007207FB">
      <w:pPr>
        <w:spacing w:line="400" w:lineRule="exact"/>
        <w:rPr>
          <w:color w:val="000000" w:themeColor="text1"/>
          <w:sz w:val="36"/>
        </w:rPr>
      </w:pPr>
      <w:r w:rsidRPr="00952B85">
        <w:rPr>
          <w:color w:val="000000" w:themeColor="text1"/>
          <w:sz w:val="36"/>
        </w:rPr>
        <w:t>文件</w:t>
      </w:r>
    </w:p>
    <w:p w14:paraId="45FD55D1" w14:textId="77777777" w:rsidR="00692215" w:rsidRPr="00952B85" w:rsidRDefault="00692215" w:rsidP="007207FB">
      <w:pPr>
        <w:spacing w:line="400" w:lineRule="exact"/>
        <w:ind w:leftChars="100" w:left="240"/>
        <w:rPr>
          <w:color w:val="000000" w:themeColor="text1"/>
          <w:sz w:val="32"/>
        </w:rPr>
      </w:pPr>
      <w:r w:rsidRPr="00952B85">
        <w:rPr>
          <w:rFonts w:hint="eastAsia"/>
          <w:color w:val="FF0000"/>
          <w:sz w:val="32"/>
        </w:rPr>
        <w:t>打开</w:t>
      </w:r>
      <w:r w:rsidRPr="00952B85">
        <w:rPr>
          <w:rFonts w:hint="eastAsia"/>
          <w:color w:val="000000" w:themeColor="text1"/>
          <w:sz w:val="32"/>
        </w:rPr>
        <w:t>关闭</w:t>
      </w:r>
    </w:p>
    <w:p w14:paraId="22D20187" w14:textId="77777777" w:rsidR="00692215" w:rsidRPr="00952B85" w:rsidRDefault="00692215" w:rsidP="007207FB">
      <w:pPr>
        <w:spacing w:line="400" w:lineRule="exact"/>
        <w:ind w:leftChars="100" w:left="240"/>
        <w:rPr>
          <w:color w:val="000000" w:themeColor="text1"/>
          <w:sz w:val="32"/>
        </w:rPr>
      </w:pPr>
      <w:r w:rsidRPr="00952B85">
        <w:rPr>
          <w:rFonts w:hint="eastAsia"/>
          <w:color w:val="FF0000"/>
          <w:sz w:val="32"/>
        </w:rPr>
        <w:t>读</w:t>
      </w:r>
      <w:r w:rsidRPr="0087720F">
        <w:rPr>
          <w:rFonts w:hint="eastAsia"/>
          <w:color w:val="FF0000"/>
          <w:sz w:val="32"/>
        </w:rPr>
        <w:t>写</w:t>
      </w:r>
      <w:r w:rsidRPr="00952B85">
        <w:rPr>
          <w:color w:val="000000" w:themeColor="text1"/>
          <w:sz w:val="32"/>
        </w:rPr>
        <w:t>函数</w:t>
      </w:r>
    </w:p>
    <w:p w14:paraId="6D916045" w14:textId="77777777" w:rsidR="00692215" w:rsidRPr="00952B85" w:rsidRDefault="00692215" w:rsidP="007207FB">
      <w:pPr>
        <w:spacing w:line="400" w:lineRule="exact"/>
        <w:rPr>
          <w:color w:val="000000" w:themeColor="text1"/>
          <w:sz w:val="36"/>
        </w:rPr>
      </w:pPr>
    </w:p>
    <w:p w14:paraId="7D273B29" w14:textId="11266723" w:rsidR="00692215" w:rsidRPr="00952B85" w:rsidRDefault="00692215" w:rsidP="007207FB">
      <w:pPr>
        <w:spacing w:line="400" w:lineRule="exact"/>
        <w:rPr>
          <w:color w:val="000000" w:themeColor="text1"/>
          <w:sz w:val="36"/>
        </w:rPr>
      </w:pPr>
      <w:r w:rsidRPr="00952B85">
        <w:rPr>
          <w:color w:val="000000" w:themeColor="text1"/>
          <w:sz w:val="36"/>
        </w:rPr>
        <w:t>异常处理</w:t>
      </w:r>
    </w:p>
    <w:p w14:paraId="094F56FA" w14:textId="1C958FED" w:rsidR="00CB3BF4" w:rsidRPr="00952B85" w:rsidRDefault="00CB3BF4" w:rsidP="007207FB">
      <w:pPr>
        <w:spacing w:line="400" w:lineRule="exact"/>
        <w:rPr>
          <w:color w:val="000000" w:themeColor="text1"/>
          <w:sz w:val="32"/>
        </w:rPr>
      </w:pPr>
      <w:r w:rsidRPr="00952B85">
        <w:rPr>
          <w:color w:val="000000" w:themeColor="text1"/>
          <w:sz w:val="32"/>
        </w:rPr>
        <w:tab/>
      </w:r>
      <w:r w:rsidRPr="00952B85">
        <w:rPr>
          <w:rFonts w:hint="eastAsia"/>
          <w:color w:val="FF0000"/>
          <w:sz w:val="32"/>
        </w:rPr>
        <w:t>常见错误类型</w:t>
      </w:r>
    </w:p>
    <w:p w14:paraId="30BF3BBC" w14:textId="3FF6F98E" w:rsidR="006A41DA" w:rsidRPr="00952B85" w:rsidRDefault="006A41DA" w:rsidP="007207FB">
      <w:pPr>
        <w:spacing w:line="400" w:lineRule="exact"/>
        <w:rPr>
          <w:color w:val="000000" w:themeColor="text1"/>
          <w:sz w:val="32"/>
        </w:rPr>
      </w:pPr>
      <w:r w:rsidRPr="00952B85">
        <w:rPr>
          <w:color w:val="000000" w:themeColor="text1"/>
          <w:sz w:val="32"/>
        </w:rPr>
        <w:tab/>
      </w:r>
      <w:r w:rsidRPr="00952B85">
        <w:rPr>
          <w:rFonts w:hint="eastAsia"/>
          <w:color w:val="000000" w:themeColor="text1"/>
          <w:sz w:val="32"/>
        </w:rPr>
        <w:t>自定义异常类</w:t>
      </w:r>
    </w:p>
    <w:p w14:paraId="00928599" w14:textId="1C4A0DCE" w:rsidR="00EE0830" w:rsidRPr="00952B85" w:rsidRDefault="00692215" w:rsidP="007207FB">
      <w:pPr>
        <w:spacing w:line="400" w:lineRule="exact"/>
        <w:rPr>
          <w:color w:val="000000" w:themeColor="text1"/>
          <w:sz w:val="32"/>
        </w:rPr>
      </w:pPr>
      <w:r w:rsidRPr="00952B85">
        <w:rPr>
          <w:color w:val="000000" w:themeColor="text1"/>
          <w:sz w:val="32"/>
        </w:rPr>
        <w:tab/>
      </w:r>
      <w:r w:rsidR="00EE0830" w:rsidRPr="00952B85">
        <w:rPr>
          <w:color w:val="FF0000"/>
          <w:sz w:val="32"/>
        </w:rPr>
        <w:t>raise</w:t>
      </w:r>
      <w:r w:rsidR="00EE0830" w:rsidRPr="00952B85">
        <w:rPr>
          <w:rFonts w:hint="eastAsia"/>
          <w:color w:val="FF0000"/>
          <w:sz w:val="32"/>
        </w:rPr>
        <w:t>主动产生异常</w:t>
      </w:r>
    </w:p>
    <w:p w14:paraId="65159D16" w14:textId="4FFB42ED" w:rsidR="00692215" w:rsidRPr="00952B85" w:rsidRDefault="00692215" w:rsidP="00EE0830">
      <w:pPr>
        <w:spacing w:line="400" w:lineRule="exact"/>
        <w:ind w:firstLine="420"/>
        <w:rPr>
          <w:color w:val="000000" w:themeColor="text1"/>
          <w:sz w:val="32"/>
        </w:rPr>
      </w:pPr>
      <w:r w:rsidRPr="00952B85">
        <w:rPr>
          <w:rFonts w:hint="eastAsia"/>
          <w:color w:val="000000" w:themeColor="text1"/>
          <w:sz w:val="32"/>
        </w:rPr>
        <w:lastRenderedPageBreak/>
        <w:t>except、else</w:t>
      </w:r>
      <w:r w:rsidRPr="00952B85">
        <w:rPr>
          <w:color w:val="000000" w:themeColor="text1"/>
          <w:sz w:val="32"/>
        </w:rPr>
        <w:t>、</w:t>
      </w:r>
      <w:r w:rsidRPr="00952B85">
        <w:rPr>
          <w:rFonts w:hint="eastAsia"/>
          <w:color w:val="000000" w:themeColor="text1"/>
          <w:sz w:val="32"/>
        </w:rPr>
        <w:t>finally</w:t>
      </w:r>
    </w:p>
    <w:p w14:paraId="7543711C" w14:textId="4C91DCF6" w:rsidR="00785A70" w:rsidRPr="00952B85" w:rsidRDefault="00785A70" w:rsidP="00EE0830">
      <w:pPr>
        <w:spacing w:line="400" w:lineRule="exact"/>
        <w:ind w:firstLine="420"/>
        <w:rPr>
          <w:color w:val="000000" w:themeColor="text1"/>
          <w:sz w:val="32"/>
        </w:rPr>
      </w:pPr>
      <w:r w:rsidRPr="00952B85">
        <w:rPr>
          <w:rFonts w:hint="eastAsia"/>
          <w:color w:val="000000" w:themeColor="text1"/>
          <w:sz w:val="32"/>
        </w:rPr>
        <w:t>捕获一切异常的两种写法</w:t>
      </w:r>
    </w:p>
    <w:p w14:paraId="4465ED0E" w14:textId="76C33A0C" w:rsidR="00C10CCC" w:rsidRPr="00952B85" w:rsidRDefault="00C10CCC" w:rsidP="007207FB">
      <w:pPr>
        <w:spacing w:line="400" w:lineRule="exact"/>
        <w:rPr>
          <w:color w:val="FF0000"/>
          <w:sz w:val="32"/>
        </w:rPr>
      </w:pPr>
      <w:r w:rsidRPr="00952B85">
        <w:rPr>
          <w:rFonts w:hint="eastAsia"/>
          <w:color w:val="FF0000"/>
          <w:sz w:val="32"/>
        </w:rPr>
        <w:tab/>
        <w:t>死循环</w:t>
      </w:r>
      <w:r w:rsidRPr="00952B85">
        <w:rPr>
          <w:color w:val="FF0000"/>
          <w:sz w:val="32"/>
        </w:rPr>
        <w:t>获取正确键入</w:t>
      </w:r>
    </w:p>
    <w:sectPr w:rsidR="00C10CCC" w:rsidRPr="00952B85" w:rsidSect="00B70FC8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D6845"/>
    <w:multiLevelType w:val="hybridMultilevel"/>
    <w:tmpl w:val="D3B8F4B4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" w15:restartNumberingAfterBreak="0">
    <w:nsid w:val="17164A14"/>
    <w:multiLevelType w:val="hybridMultilevel"/>
    <w:tmpl w:val="35B4B2F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26A31BB"/>
    <w:multiLevelType w:val="hybridMultilevel"/>
    <w:tmpl w:val="0C92861C"/>
    <w:lvl w:ilvl="0" w:tplc="04090001">
      <w:start w:val="1"/>
      <w:numFmt w:val="bullet"/>
      <w:lvlText w:val=""/>
      <w:lvlJc w:val="left"/>
      <w:pPr>
        <w:ind w:left="9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0" w:hanging="480"/>
      </w:pPr>
      <w:rPr>
        <w:rFonts w:ascii="Wingdings" w:hAnsi="Wingdings" w:hint="default"/>
      </w:rPr>
    </w:lvl>
  </w:abstractNum>
  <w:abstractNum w:abstractNumId="3" w15:restartNumberingAfterBreak="0">
    <w:nsid w:val="69386478"/>
    <w:multiLevelType w:val="hybridMultilevel"/>
    <w:tmpl w:val="3830F9FA"/>
    <w:lvl w:ilvl="0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4" w15:restartNumberingAfterBreak="0">
    <w:nsid w:val="72D06A25"/>
    <w:multiLevelType w:val="hybridMultilevel"/>
    <w:tmpl w:val="D2D0270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7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215"/>
    <w:rsid w:val="00070E3C"/>
    <w:rsid w:val="000C4FEF"/>
    <w:rsid w:val="000E23C8"/>
    <w:rsid w:val="000E7A94"/>
    <w:rsid w:val="00154B23"/>
    <w:rsid w:val="00222C8E"/>
    <w:rsid w:val="00361153"/>
    <w:rsid w:val="004B6010"/>
    <w:rsid w:val="004D57F2"/>
    <w:rsid w:val="00500E1C"/>
    <w:rsid w:val="005035B1"/>
    <w:rsid w:val="005369F2"/>
    <w:rsid w:val="00562237"/>
    <w:rsid w:val="005B14F3"/>
    <w:rsid w:val="005E5C7A"/>
    <w:rsid w:val="005F28EB"/>
    <w:rsid w:val="00601A71"/>
    <w:rsid w:val="0060690C"/>
    <w:rsid w:val="00692215"/>
    <w:rsid w:val="006A41DA"/>
    <w:rsid w:val="006D1645"/>
    <w:rsid w:val="007101E0"/>
    <w:rsid w:val="00711A56"/>
    <w:rsid w:val="007207FB"/>
    <w:rsid w:val="00735457"/>
    <w:rsid w:val="007801E7"/>
    <w:rsid w:val="00785A70"/>
    <w:rsid w:val="007A40AF"/>
    <w:rsid w:val="0087720F"/>
    <w:rsid w:val="008D2E2E"/>
    <w:rsid w:val="008E1E90"/>
    <w:rsid w:val="008F167C"/>
    <w:rsid w:val="00952B85"/>
    <w:rsid w:val="00A55345"/>
    <w:rsid w:val="00B67DCC"/>
    <w:rsid w:val="00B70FC8"/>
    <w:rsid w:val="00BD325B"/>
    <w:rsid w:val="00C10CCC"/>
    <w:rsid w:val="00C43CCC"/>
    <w:rsid w:val="00C81562"/>
    <w:rsid w:val="00CA07BC"/>
    <w:rsid w:val="00CB3BF4"/>
    <w:rsid w:val="00D24AB0"/>
    <w:rsid w:val="00DD7281"/>
    <w:rsid w:val="00EE0830"/>
    <w:rsid w:val="00FD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10AA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10CC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215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C10CCC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Headings</vt:lpstr>
      </vt:variant>
      <vt:variant>
        <vt:i4>1</vt:i4>
      </vt:variant>
    </vt:vector>
  </HeadingPairs>
  <TitlesOfParts>
    <vt:vector size="1" baseType="lpstr">
      <vt:lpstr>复习</vt:lpstr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P43s</cp:lastModifiedBy>
  <cp:revision>2</cp:revision>
  <dcterms:created xsi:type="dcterms:W3CDTF">2023-06-12T15:27:00Z</dcterms:created>
  <dcterms:modified xsi:type="dcterms:W3CDTF">2023-06-12T15:27:00Z</dcterms:modified>
</cp:coreProperties>
</file>